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a3"/>
        <w:tblW w:w="21683" w:type="dxa"/>
        <w:tblCellMar>
          <w:left w:w="99" w:type="dxa"/>
          <w:right w:w="99" w:type="dxa"/>
        </w:tblCellMar>
        <w:tblLook w:val="04A0" w:firstRow="1" w:lastRow="0" w:firstColumn="1" w:lastColumn="0" w:noHBand="0" w:noVBand="1"/>
      </w:tblPr>
      <w:tblGrid>
        <w:gridCol w:w="390"/>
        <w:gridCol w:w="10583"/>
        <w:gridCol w:w="10710"/>
      </w:tblGrid>
      <w:tr w:rsidR="00005ED0" w14:paraId="16440CA0" w14:textId="77777777" w:rsidTr="009324BF">
        <w:trPr>
          <w:trHeight w:val="274"/>
        </w:trPr>
        <w:tc>
          <w:tcPr>
            <w:tcW w:w="10973" w:type="dxa"/>
            <w:gridSpan w:val="2"/>
          </w:tcPr>
          <w:p w14:paraId="6D596927" w14:textId="0A611ED3" w:rsidR="00214BCC" w:rsidRPr="004D2187" w:rsidRDefault="00214BCC">
            <w:pPr>
              <w:rPr>
                <w:b/>
                <w:bCs/>
              </w:rPr>
            </w:pPr>
            <w:r w:rsidRPr="004D2187">
              <w:rPr>
                <w:rFonts w:hint="eastAsia"/>
                <w:b/>
                <w:bCs/>
              </w:rPr>
              <w:t>Ⅰ　E</w:t>
            </w:r>
            <w:r w:rsidRPr="004D2187">
              <w:rPr>
                <w:b/>
                <w:bCs/>
              </w:rPr>
              <w:t>xcel</w:t>
            </w:r>
            <w:r w:rsidRPr="004D2187">
              <w:rPr>
                <w:rFonts w:hint="eastAsia"/>
                <w:b/>
                <w:bCs/>
              </w:rPr>
              <w:t>マクロファイルをダウンロード</w:t>
            </w:r>
          </w:p>
        </w:tc>
        <w:tc>
          <w:tcPr>
            <w:tcW w:w="10710" w:type="dxa"/>
          </w:tcPr>
          <w:p w14:paraId="7026A991" w14:textId="3E0F38EA" w:rsidR="00214BCC" w:rsidRPr="00214BCC" w:rsidRDefault="009324BF">
            <w:r w:rsidRPr="009324BF">
              <w:rPr>
                <w:noProof/>
              </w:rPr>
              <w:drawing>
                <wp:anchor distT="0" distB="0" distL="114300" distR="114300" simplePos="0" relativeHeight="251730944" behindDoc="0" locked="0" layoutInCell="1" allowOverlap="1" wp14:anchorId="69074F48" wp14:editId="5B7A69A6">
                  <wp:simplePos x="0" y="0"/>
                  <wp:positionH relativeFrom="column">
                    <wp:posOffset>5525770</wp:posOffset>
                  </wp:positionH>
                  <wp:positionV relativeFrom="paragraph">
                    <wp:posOffset>8890</wp:posOffset>
                  </wp:positionV>
                  <wp:extent cx="1143000" cy="205740"/>
                  <wp:effectExtent l="0" t="0" r="0" b="3810"/>
                  <wp:wrapSquare wrapText="bothSides"/>
                  <wp:docPr id="190152205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522057" name=""/>
                          <pic:cNvPicPr/>
                        </pic:nvPicPr>
                        <pic:blipFill>
                          <a:blip r:embed="rId8">
                            <a:extLst>
                              <a:ext uri="{28A0092B-C50C-407E-A947-70E740481C1C}">
                                <a14:useLocalDpi xmlns:a14="http://schemas.microsoft.com/office/drawing/2010/main" val="0"/>
                              </a:ext>
                            </a:extLst>
                          </a:blip>
                          <a:stretch>
                            <a:fillRect/>
                          </a:stretch>
                        </pic:blipFill>
                        <pic:spPr>
                          <a:xfrm>
                            <a:off x="0" y="0"/>
                            <a:ext cx="1143000" cy="205740"/>
                          </a:xfrm>
                          <a:prstGeom prst="rect">
                            <a:avLst/>
                          </a:prstGeom>
                        </pic:spPr>
                      </pic:pic>
                    </a:graphicData>
                  </a:graphic>
                  <wp14:sizeRelH relativeFrom="page">
                    <wp14:pctWidth>0</wp14:pctWidth>
                  </wp14:sizeRelH>
                  <wp14:sizeRelV relativeFrom="page">
                    <wp14:pctHeight>0</wp14:pctHeight>
                  </wp14:sizeRelV>
                </wp:anchor>
              </w:drawing>
            </w:r>
          </w:p>
        </w:tc>
      </w:tr>
      <w:tr w:rsidR="00005ED0" w14:paraId="2C5D3817" w14:textId="77777777" w:rsidTr="0036404A">
        <w:trPr>
          <w:trHeight w:val="3738"/>
        </w:trPr>
        <w:tc>
          <w:tcPr>
            <w:tcW w:w="390" w:type="dxa"/>
          </w:tcPr>
          <w:p w14:paraId="4BA50DCC" w14:textId="77777777" w:rsidR="00214BCC" w:rsidRDefault="00214BCC"/>
        </w:tc>
        <w:tc>
          <w:tcPr>
            <w:tcW w:w="10583" w:type="dxa"/>
          </w:tcPr>
          <w:p w14:paraId="63B81ED4" w14:textId="76DDFC23" w:rsidR="00214BCC" w:rsidRDefault="00214BCC">
            <w:r>
              <w:rPr>
                <w:rFonts w:hint="eastAsia"/>
              </w:rPr>
              <w:t xml:space="preserve">１　</w:t>
            </w:r>
            <w:r w:rsidR="000B69E3">
              <w:rPr>
                <w:rFonts w:hint="eastAsia"/>
              </w:rPr>
              <w:t>右</w:t>
            </w:r>
            <w:r>
              <w:rPr>
                <w:rFonts w:hint="eastAsia"/>
              </w:rPr>
              <w:t>画面は、中央畜産会のＨＰのトップページです。</w:t>
            </w:r>
          </w:p>
          <w:p w14:paraId="2ABCA2B8" w14:textId="77777777" w:rsidR="00214BCC" w:rsidRDefault="00214BCC">
            <w:r>
              <w:rPr>
                <w:rFonts w:hint="eastAsia"/>
              </w:rPr>
              <w:t xml:space="preserve">　　この上部見出しの</w:t>
            </w:r>
            <w:r w:rsidRPr="00E06A89">
              <w:rPr>
                <w:rFonts w:hint="eastAsia"/>
                <w:color w:val="FF0000"/>
                <w:bdr w:val="single" w:sz="4" w:space="0" w:color="auto"/>
              </w:rPr>
              <w:t>畜産関係情報</w:t>
            </w:r>
            <w:r w:rsidRPr="00831F90">
              <w:rPr>
                <w:rFonts w:hint="eastAsia"/>
              </w:rPr>
              <w:t>の</w:t>
            </w:r>
            <w:r>
              <w:rPr>
                <w:rFonts w:hint="eastAsia"/>
              </w:rPr>
              <w:t>ページを選択します。</w:t>
            </w:r>
          </w:p>
          <w:p w14:paraId="2357F584" w14:textId="77777777" w:rsidR="00214BCC" w:rsidRDefault="00214BCC"/>
          <w:p w14:paraId="43615687" w14:textId="77777777" w:rsidR="00214BCC" w:rsidRDefault="00214BCC"/>
          <w:p w14:paraId="72B30F03" w14:textId="77777777" w:rsidR="000B69E3" w:rsidRDefault="00214BCC" w:rsidP="000B69E3">
            <w:pPr>
              <w:ind w:leftChars="100" w:left="240" w:firstLineChars="100" w:firstLine="240"/>
              <w:rPr>
                <w:bCs/>
              </w:rPr>
            </w:pPr>
            <w:r>
              <w:rPr>
                <w:rFonts w:hint="eastAsia"/>
                <w:bCs/>
              </w:rPr>
              <w:t>なお、</w:t>
            </w:r>
            <w:r w:rsidR="000B69E3">
              <w:rPr>
                <w:rFonts w:hint="eastAsia"/>
                <w:bCs/>
              </w:rPr>
              <w:t>以下</w:t>
            </w:r>
            <w:r w:rsidRPr="00186201">
              <w:rPr>
                <w:rFonts w:hint="eastAsia"/>
                <w:bCs/>
              </w:rPr>
              <w:t>のＵＲＬ</w:t>
            </w:r>
            <w:r w:rsidR="00102739">
              <w:rPr>
                <w:rFonts w:hint="eastAsia"/>
                <w:bCs/>
              </w:rPr>
              <w:t>からも</w:t>
            </w:r>
            <w:r w:rsidRPr="00186201">
              <w:rPr>
                <w:rFonts w:hint="eastAsia"/>
                <w:bCs/>
              </w:rPr>
              <w:t>、「畜産ＩＣＴ事業・楽酪ＧＯ事業情報提供ページ」を開</w:t>
            </w:r>
            <w:r>
              <w:rPr>
                <w:rFonts w:hint="eastAsia"/>
                <w:bCs/>
              </w:rPr>
              <w:t>くことができます。</w:t>
            </w:r>
          </w:p>
          <w:p w14:paraId="44336F69" w14:textId="6E45469E" w:rsidR="00214BCC" w:rsidRPr="00DC7BCC" w:rsidRDefault="00214BCC" w:rsidP="000B69E3">
            <w:pPr>
              <w:ind w:leftChars="100" w:left="240" w:firstLineChars="100" w:firstLine="321"/>
              <w:rPr>
                <w:bCs/>
                <w:u w:val="single"/>
              </w:rPr>
            </w:pPr>
            <w:r w:rsidRPr="00DC7BCC">
              <w:rPr>
                <w:b/>
                <w:sz w:val="32"/>
                <w:szCs w:val="32"/>
                <w:u w:val="single"/>
              </w:rPr>
              <w:t>https://jlia.lin.gr.jp/ict-raku/</w:t>
            </w:r>
          </w:p>
          <w:p w14:paraId="160F2361" w14:textId="33332139" w:rsidR="00214BCC" w:rsidRPr="00186201" w:rsidRDefault="00214BCC"/>
        </w:tc>
        <w:tc>
          <w:tcPr>
            <w:tcW w:w="10710" w:type="dxa"/>
          </w:tcPr>
          <w:p w14:paraId="1A8646F7" w14:textId="7E8BEB7B" w:rsidR="00214BCC" w:rsidRDefault="00214BCC">
            <w:r>
              <w:rPr>
                <w:noProof/>
              </w:rPr>
              <mc:AlternateContent>
                <mc:Choice Requires="wps">
                  <w:drawing>
                    <wp:anchor distT="0" distB="0" distL="114300" distR="114300" simplePos="0" relativeHeight="251669504" behindDoc="0" locked="0" layoutInCell="1" allowOverlap="1" wp14:anchorId="665B3D3D" wp14:editId="54BE7B46">
                      <wp:simplePos x="0" y="0"/>
                      <wp:positionH relativeFrom="column">
                        <wp:posOffset>2453640</wp:posOffset>
                      </wp:positionH>
                      <wp:positionV relativeFrom="paragraph">
                        <wp:posOffset>860425</wp:posOffset>
                      </wp:positionV>
                      <wp:extent cx="923925" cy="314325"/>
                      <wp:effectExtent l="19050" t="19050" r="47625" b="47625"/>
                      <wp:wrapNone/>
                      <wp:docPr id="1823409133" name="正方形/長方形 1"/>
                      <wp:cNvGraphicFramePr/>
                      <a:graphic xmlns:a="http://schemas.openxmlformats.org/drawingml/2006/main">
                        <a:graphicData uri="http://schemas.microsoft.com/office/word/2010/wordprocessingShape">
                          <wps:wsp>
                            <wps:cNvSpPr/>
                            <wps:spPr>
                              <a:xfrm>
                                <a:off x="0" y="0"/>
                                <a:ext cx="923925" cy="314325"/>
                              </a:xfrm>
                              <a:prstGeom prst="rect">
                                <a:avLst/>
                              </a:prstGeom>
                              <a:noFill/>
                              <a:ln w="571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417DBD" id="正方形/長方形 1" o:spid="_x0000_s1026" style="position:absolute;margin-left:193.2pt;margin-top:67.75pt;width:72.75pt;height:24.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" filled="f" strokecolor="red" strokeweight="4.5pt"/>
                  </w:pict>
                </mc:Fallback>
              </mc:AlternateContent>
            </w:r>
            <w:r w:rsidR="000B69E3">
              <w:rPr>
                <w:noProof/>
              </w:rPr>
              <w:drawing>
                <wp:inline distT="0" distB="0" distL="0" distR="0" wp14:anchorId="58D5DCB8" wp14:editId="0D563D9A">
                  <wp:extent cx="6524625" cy="2045970"/>
                  <wp:effectExtent l="19050" t="19050" r="28575" b="11430"/>
                  <wp:docPr id="301" name="図 300">
                    <a:extLst xmlns:a="http://schemas.openxmlformats.org/drawingml/2006/main">
                      <a:ext uri="{FF2B5EF4-FFF2-40B4-BE49-F238E27FC236}">
                        <a16:creationId xmlns:a16="http://schemas.microsoft.com/office/drawing/2014/main" id="{99E072D2-A80D-2CB6-F6F8-F28C090460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図 300">
                            <a:extLst>
                              <a:ext uri="{FF2B5EF4-FFF2-40B4-BE49-F238E27FC236}">
                                <a16:creationId xmlns:a16="http://schemas.microsoft.com/office/drawing/2014/main" id="{99E072D2-A80D-2CB6-F6F8-F28C0904600D}"/>
                              </a:ext>
                            </a:extLst>
                          </pic:cNvPr>
                          <pic:cNvPicPr>
                            <a:picLocks noChangeAspect="1"/>
                          </pic:cNvPicPr>
                        </pic:nvPicPr>
                        <pic:blipFill>
                          <a:blip r:embed="rId9"/>
                          <a:stretch>
                            <a:fillRect/>
                          </a:stretch>
                        </pic:blipFill>
                        <pic:spPr>
                          <a:xfrm>
                            <a:off x="0" y="0"/>
                            <a:ext cx="6542076" cy="2051442"/>
                          </a:xfrm>
                          <a:prstGeom prst="rect">
                            <a:avLst/>
                          </a:prstGeom>
                          <a:ln>
                            <a:solidFill>
                              <a:schemeClr val="tx1"/>
                            </a:solidFill>
                          </a:ln>
                        </pic:spPr>
                      </pic:pic>
                    </a:graphicData>
                  </a:graphic>
                </wp:inline>
              </w:drawing>
            </w:r>
          </w:p>
        </w:tc>
      </w:tr>
      <w:tr w:rsidR="00005ED0" w14:paraId="5A9A2F7E" w14:textId="77777777" w:rsidTr="0036404A">
        <w:tblPrEx>
          <w:tblCellMar>
            <w:left w:w="108" w:type="dxa"/>
            <w:right w:w="108" w:type="dxa"/>
          </w:tblCellMar>
        </w:tblPrEx>
        <w:trPr>
          <w:trHeight w:val="4372"/>
        </w:trPr>
        <w:tc>
          <w:tcPr>
            <w:tcW w:w="390" w:type="dxa"/>
          </w:tcPr>
          <w:p w14:paraId="0F3D9357" w14:textId="77777777" w:rsidR="00214BCC" w:rsidRDefault="00214BCC"/>
        </w:tc>
        <w:tc>
          <w:tcPr>
            <w:tcW w:w="10583" w:type="dxa"/>
          </w:tcPr>
          <w:p w14:paraId="30FBAE8C" w14:textId="77777777" w:rsidR="00B602B2" w:rsidRDefault="00214BCC" w:rsidP="00E06A89">
            <w:pPr>
              <w:ind w:left="312" w:hangingChars="130" w:hanging="312"/>
            </w:pPr>
            <w:r>
              <w:rPr>
                <w:rFonts w:hint="eastAsia"/>
              </w:rPr>
              <w:t>２　畜産関係情報のページになり、「経営・支援」の項目の</w:t>
            </w:r>
          </w:p>
          <w:p w14:paraId="484A20EF" w14:textId="626DFFD0" w:rsidR="00214BCC" w:rsidRDefault="00214BCC" w:rsidP="00B602B2">
            <w:pPr>
              <w:ind w:leftChars="100" w:left="312" w:hangingChars="30" w:hanging="72"/>
            </w:pPr>
            <w:r w:rsidRPr="00E06A89">
              <w:rPr>
                <w:rFonts w:hint="eastAsia"/>
                <w:color w:val="FF0000"/>
                <w:bdr w:val="single" w:sz="4" w:space="0" w:color="auto"/>
              </w:rPr>
              <w:t>畜産ＩＣＴ事業・楽酪ＧＯ事業情報提供ページ</w:t>
            </w:r>
            <w:r>
              <w:rPr>
                <w:rFonts w:hint="eastAsia"/>
              </w:rPr>
              <w:t>を開きます。</w:t>
            </w:r>
          </w:p>
        </w:tc>
        <w:tc>
          <w:tcPr>
            <w:tcW w:w="10710" w:type="dxa"/>
          </w:tcPr>
          <w:p w14:paraId="11CC02F5" w14:textId="68C7AA0C" w:rsidR="00214BCC" w:rsidRDefault="00214BCC">
            <w:r>
              <w:rPr>
                <w:noProof/>
              </w:rPr>
              <mc:AlternateContent>
                <mc:Choice Requires="wps">
                  <w:drawing>
                    <wp:anchor distT="0" distB="0" distL="114300" distR="114300" simplePos="0" relativeHeight="251670528" behindDoc="0" locked="0" layoutInCell="1" allowOverlap="1" wp14:anchorId="4ED37370" wp14:editId="361C54D5">
                      <wp:simplePos x="0" y="0"/>
                      <wp:positionH relativeFrom="column">
                        <wp:posOffset>3965575</wp:posOffset>
                      </wp:positionH>
                      <wp:positionV relativeFrom="paragraph">
                        <wp:posOffset>979170</wp:posOffset>
                      </wp:positionV>
                      <wp:extent cx="2106930" cy="1642110"/>
                      <wp:effectExtent l="19050" t="19050" r="45720" b="34290"/>
                      <wp:wrapNone/>
                      <wp:docPr id="2104649629" name="正方形/長方形 2"/>
                      <wp:cNvGraphicFramePr/>
                      <a:graphic xmlns:a="http://schemas.openxmlformats.org/drawingml/2006/main">
                        <a:graphicData uri="http://schemas.microsoft.com/office/word/2010/wordprocessingShape">
                          <wps:wsp>
                            <wps:cNvSpPr/>
                            <wps:spPr>
                              <a:xfrm>
                                <a:off x="0" y="0"/>
                                <a:ext cx="2106930" cy="1642110"/>
                              </a:xfrm>
                              <a:prstGeom prst="rect">
                                <a:avLst/>
                              </a:prstGeom>
                              <a:noFill/>
                              <a:ln w="571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19C272" id="正方形/長方形 2" o:spid="_x0000_s1026" style="position:absolute;margin-left:312.25pt;margin-top:77.1pt;width:165.9pt;height:129.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" filled="f" strokecolor="red" strokeweight="4.5pt"/>
                  </w:pict>
                </mc:Fallback>
              </mc:AlternateContent>
            </w:r>
            <w:r w:rsidRPr="00831F90">
              <w:rPr>
                <w:noProof/>
              </w:rPr>
              <w:drawing>
                <wp:inline distT="0" distB="0" distL="0" distR="0" wp14:anchorId="60454A3B" wp14:editId="546E836B">
                  <wp:extent cx="5991225" cy="2487930"/>
                  <wp:effectExtent l="19050" t="19050" r="28575" b="26670"/>
                  <wp:docPr id="212861718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617183" name=""/>
                          <pic:cNvPicPr/>
                        </pic:nvPicPr>
                        <pic:blipFill>
                          <a:blip r:embed="rId10"/>
                          <a:stretch>
                            <a:fillRect/>
                          </a:stretch>
                        </pic:blipFill>
                        <pic:spPr>
                          <a:xfrm>
                            <a:off x="0" y="0"/>
                            <a:ext cx="6043139" cy="2509488"/>
                          </a:xfrm>
                          <a:prstGeom prst="rect">
                            <a:avLst/>
                          </a:prstGeom>
                          <a:ln>
                            <a:solidFill>
                              <a:schemeClr val="tx1"/>
                            </a:solidFill>
                          </a:ln>
                        </pic:spPr>
                      </pic:pic>
                    </a:graphicData>
                  </a:graphic>
                </wp:inline>
              </w:drawing>
            </w:r>
          </w:p>
        </w:tc>
      </w:tr>
      <w:tr w:rsidR="00005ED0" w14:paraId="0A2C7A20" w14:textId="77777777" w:rsidTr="0036404A">
        <w:trPr>
          <w:trHeight w:val="3116"/>
        </w:trPr>
        <w:tc>
          <w:tcPr>
            <w:tcW w:w="390" w:type="dxa"/>
          </w:tcPr>
          <w:p w14:paraId="681CE158" w14:textId="77777777" w:rsidR="00214BCC" w:rsidRDefault="00214BCC"/>
        </w:tc>
        <w:tc>
          <w:tcPr>
            <w:tcW w:w="10583" w:type="dxa"/>
          </w:tcPr>
          <w:p w14:paraId="7239BAD6" w14:textId="77777777" w:rsidR="007C08A1" w:rsidRDefault="00214BCC" w:rsidP="007C08A1">
            <w:pPr>
              <w:ind w:left="240" w:hangingChars="100" w:hanging="240"/>
            </w:pPr>
            <w:r>
              <w:rPr>
                <w:rFonts w:hint="eastAsia"/>
              </w:rPr>
              <w:t>３　「畜産ＩＣＴ事業・楽酪ＧＯ事業情報提供ページ」の「</w:t>
            </w:r>
            <w:r w:rsidR="007C08A1">
              <w:rPr>
                <w:rFonts w:hint="eastAsia"/>
              </w:rPr>
              <w:t>２ 実施計画書の承認申請書の提出に当たって</w:t>
            </w:r>
            <w:r>
              <w:rPr>
                <w:rFonts w:hint="eastAsia"/>
              </w:rPr>
              <w:t>」の</w:t>
            </w:r>
            <w:r w:rsidR="007C08A1">
              <w:rPr>
                <w:rFonts w:hint="eastAsia"/>
              </w:rPr>
              <w:t>表内の提出ファイルの中に</w:t>
            </w:r>
            <w:r>
              <w:rPr>
                <w:rFonts w:hint="eastAsia"/>
              </w:rPr>
              <w:t>、畜産ＩＣＴの</w:t>
            </w:r>
            <w:r w:rsidR="00102739" w:rsidRPr="00102739">
              <w:rPr>
                <w:rFonts w:hint="eastAsia"/>
                <w:bdr w:val="single" w:sz="4" w:space="0" w:color="auto"/>
              </w:rPr>
              <w:t xml:space="preserve"> </w:t>
            </w:r>
            <w:r w:rsidRPr="00102739">
              <w:rPr>
                <w:rFonts w:hint="eastAsia"/>
                <w:bdr w:val="single" w:sz="4" w:space="0" w:color="auto"/>
              </w:rPr>
              <w:t>酪農</w:t>
            </w:r>
            <w:r w:rsidR="00102739" w:rsidRPr="00102739">
              <w:rPr>
                <w:rFonts w:hint="eastAsia"/>
                <w:bdr w:val="single" w:sz="4" w:space="0" w:color="auto"/>
              </w:rPr>
              <w:t xml:space="preserve"> </w:t>
            </w:r>
            <w:r>
              <w:rPr>
                <w:rFonts w:hint="eastAsia"/>
              </w:rPr>
              <w:t xml:space="preserve">　</w:t>
            </w:r>
            <w:r w:rsidR="00102739" w:rsidRPr="00102739">
              <w:rPr>
                <w:rFonts w:hint="eastAsia"/>
                <w:bdr w:val="single" w:sz="4" w:space="0" w:color="auto"/>
              </w:rPr>
              <w:t xml:space="preserve"> </w:t>
            </w:r>
            <w:r w:rsidRPr="00102739">
              <w:rPr>
                <w:rFonts w:hint="eastAsia"/>
                <w:bdr w:val="single" w:sz="4" w:space="0" w:color="auto"/>
              </w:rPr>
              <w:t>肉牛繁殖</w:t>
            </w:r>
            <w:r w:rsidR="00102739" w:rsidRPr="00102739">
              <w:rPr>
                <w:rFonts w:hint="eastAsia"/>
                <w:bdr w:val="single" w:sz="4" w:space="0" w:color="auto"/>
              </w:rPr>
              <w:t xml:space="preserve"> </w:t>
            </w:r>
            <w:r>
              <w:rPr>
                <w:rFonts w:hint="eastAsia"/>
              </w:rPr>
              <w:t xml:space="preserve">　</w:t>
            </w:r>
            <w:r w:rsidR="00102739" w:rsidRPr="00102739">
              <w:rPr>
                <w:rFonts w:hint="eastAsia"/>
                <w:bdr w:val="single" w:sz="4" w:space="0" w:color="auto"/>
              </w:rPr>
              <w:t xml:space="preserve"> </w:t>
            </w:r>
            <w:r w:rsidRPr="00102739">
              <w:rPr>
                <w:rFonts w:hint="eastAsia"/>
                <w:bdr w:val="single" w:sz="4" w:space="0" w:color="auto"/>
              </w:rPr>
              <w:t>肉牛肥育</w:t>
            </w:r>
            <w:r w:rsidR="00102739" w:rsidRPr="00102739">
              <w:rPr>
                <w:rFonts w:hint="eastAsia"/>
                <w:bdr w:val="single" w:sz="4" w:space="0" w:color="auto"/>
              </w:rPr>
              <w:t xml:space="preserve"> </w:t>
            </w:r>
            <w:r>
              <w:rPr>
                <w:rFonts w:hint="eastAsia"/>
              </w:rPr>
              <w:t>、</w:t>
            </w:r>
          </w:p>
          <w:p w14:paraId="5DCFCF6F" w14:textId="567F71B3" w:rsidR="00214BCC" w:rsidRDefault="00214BCC" w:rsidP="007C08A1">
            <w:pPr>
              <w:ind w:leftChars="100" w:left="240"/>
            </w:pPr>
            <w:r>
              <w:rPr>
                <w:rFonts w:hint="eastAsia"/>
              </w:rPr>
              <w:t>楽酪ＧＯの</w:t>
            </w:r>
            <w:r w:rsidR="00102739" w:rsidRPr="00102739">
              <w:rPr>
                <w:rFonts w:hint="eastAsia"/>
                <w:bdr w:val="single" w:sz="4" w:space="0" w:color="auto"/>
              </w:rPr>
              <w:t xml:space="preserve"> </w:t>
            </w:r>
            <w:r w:rsidRPr="00102739">
              <w:rPr>
                <w:rFonts w:hint="eastAsia"/>
                <w:bdr w:val="single" w:sz="4" w:space="0" w:color="auto"/>
              </w:rPr>
              <w:t>酪農</w:t>
            </w:r>
            <w:r w:rsidR="00102739" w:rsidRPr="00102739">
              <w:rPr>
                <w:rFonts w:hint="eastAsia"/>
                <w:bdr w:val="single" w:sz="4" w:space="0" w:color="auto"/>
              </w:rPr>
              <w:t xml:space="preserve"> </w:t>
            </w:r>
            <w:r>
              <w:rPr>
                <w:rFonts w:hint="eastAsia"/>
              </w:rPr>
              <w:t xml:space="preserve">　の</w:t>
            </w:r>
            <w:r w:rsidR="00B602B2" w:rsidRPr="007C08A1">
              <w:rPr>
                <w:rFonts w:hint="eastAsia"/>
                <w:color w:val="FF0000"/>
                <w:u w:val="wave"/>
              </w:rPr>
              <w:t>それぞれの</w:t>
            </w:r>
            <w:r w:rsidRPr="007C08A1">
              <w:rPr>
                <w:rFonts w:hint="eastAsia"/>
                <w:color w:val="FF0000"/>
                <w:u w:val="wave"/>
              </w:rPr>
              <w:t>要望調査票（E</w:t>
            </w:r>
            <w:r w:rsidRPr="007C08A1">
              <w:rPr>
                <w:color w:val="FF0000"/>
                <w:u w:val="wave"/>
              </w:rPr>
              <w:t>xcel</w:t>
            </w:r>
            <w:r w:rsidRPr="007C08A1">
              <w:rPr>
                <w:rFonts w:hint="eastAsia"/>
                <w:color w:val="FF0000"/>
                <w:u w:val="wave"/>
              </w:rPr>
              <w:t>マクロシート）</w:t>
            </w:r>
            <w:r>
              <w:rPr>
                <w:rFonts w:hint="eastAsia"/>
              </w:rPr>
              <w:t>があります。</w:t>
            </w:r>
          </w:p>
          <w:p w14:paraId="30FF1D34" w14:textId="6A2902A8" w:rsidR="00214BCC" w:rsidRDefault="00214BCC" w:rsidP="00711CCD">
            <w:pPr>
              <w:ind w:left="240" w:hangingChars="100" w:hanging="240"/>
            </w:pPr>
            <w:r>
              <w:rPr>
                <w:rFonts w:hint="eastAsia"/>
              </w:rPr>
              <w:t xml:space="preserve">　</w:t>
            </w:r>
            <w:r w:rsidR="007C08A1">
              <w:rPr>
                <w:rFonts w:hint="eastAsia"/>
              </w:rPr>
              <w:t>楽酪</w:t>
            </w:r>
            <w:r w:rsidR="004D2187">
              <w:rPr>
                <w:rFonts w:hint="eastAsia"/>
              </w:rPr>
              <w:t>ＧＯ</w:t>
            </w:r>
            <w:r w:rsidR="007C08A1">
              <w:rPr>
                <w:rFonts w:hint="eastAsia"/>
              </w:rPr>
              <w:t>の場合</w:t>
            </w:r>
            <w:r>
              <w:rPr>
                <w:rFonts w:hint="eastAsia"/>
              </w:rPr>
              <w:t>、楽酪ＧＯの</w:t>
            </w:r>
            <w:r w:rsidR="00102739" w:rsidRPr="00102739">
              <w:rPr>
                <w:rFonts w:hint="eastAsia"/>
                <w:bdr w:val="single" w:sz="4" w:space="0" w:color="auto"/>
              </w:rPr>
              <w:t xml:space="preserve"> </w:t>
            </w:r>
            <w:r w:rsidRPr="00102739">
              <w:rPr>
                <w:rFonts w:hint="eastAsia"/>
                <w:color w:val="FF0000"/>
                <w:bdr w:val="single" w:sz="4" w:space="0" w:color="auto"/>
              </w:rPr>
              <w:t>酪農</w:t>
            </w:r>
            <w:r w:rsidR="00102739" w:rsidRPr="00102739">
              <w:rPr>
                <w:rFonts w:hint="eastAsia"/>
                <w:color w:val="FF0000"/>
                <w:bdr w:val="single" w:sz="4" w:space="0" w:color="auto"/>
              </w:rPr>
              <w:t xml:space="preserve"> </w:t>
            </w:r>
            <w:r>
              <w:rPr>
                <w:rFonts w:hint="eastAsia"/>
              </w:rPr>
              <w:t>を開きます。</w:t>
            </w:r>
          </w:p>
          <w:p w14:paraId="76246BB0" w14:textId="5D2A0599" w:rsidR="00214BCC" w:rsidRPr="004D2187" w:rsidRDefault="00214BCC" w:rsidP="007C08A1"/>
          <w:p w14:paraId="36FDCE60" w14:textId="06AE192C" w:rsidR="00214BCC" w:rsidRPr="00186201" w:rsidRDefault="00214BCC" w:rsidP="007C08A1">
            <w:pPr>
              <w:ind w:firstLineChars="100" w:firstLine="240"/>
              <w:rPr>
                <w:u w:val="single"/>
              </w:rPr>
            </w:pPr>
            <w:r w:rsidRPr="00186201">
              <w:rPr>
                <w:rFonts w:hint="eastAsia"/>
                <w:u w:val="single"/>
              </w:rPr>
              <w:t>なお、「E</w:t>
            </w:r>
            <w:r w:rsidRPr="00186201">
              <w:rPr>
                <w:u w:val="single"/>
              </w:rPr>
              <w:t>xcel</w:t>
            </w:r>
            <w:r w:rsidRPr="00186201">
              <w:rPr>
                <w:rFonts w:hint="eastAsia"/>
                <w:u w:val="single"/>
              </w:rPr>
              <w:t>マクロシート」は、これ以降の説明では、「ファイル」と表記します。</w:t>
            </w:r>
          </w:p>
        </w:tc>
        <w:tc>
          <w:tcPr>
            <w:tcW w:w="10710" w:type="dxa"/>
          </w:tcPr>
          <w:p w14:paraId="40153F5C" w14:textId="0EF59AA1" w:rsidR="00214BCC" w:rsidRDefault="007C08A1">
            <w:r w:rsidRPr="007C08A1">
              <w:rPr>
                <w:noProof/>
              </w:rPr>
              <w:drawing>
                <wp:inline distT="0" distB="0" distL="0" distR="0" wp14:anchorId="7F39C0B7" wp14:editId="464C9D48">
                  <wp:extent cx="6675120" cy="2515749"/>
                  <wp:effectExtent l="0" t="0" r="0" b="0"/>
                  <wp:docPr id="57506167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061673" name=""/>
                          <pic:cNvPicPr/>
                        </pic:nvPicPr>
                        <pic:blipFill>
                          <a:blip r:embed="rId11"/>
                          <a:stretch>
                            <a:fillRect/>
                          </a:stretch>
                        </pic:blipFill>
                        <pic:spPr>
                          <a:xfrm>
                            <a:off x="0" y="0"/>
                            <a:ext cx="6693267" cy="2522588"/>
                          </a:xfrm>
                          <a:prstGeom prst="rect">
                            <a:avLst/>
                          </a:prstGeom>
                        </pic:spPr>
                      </pic:pic>
                    </a:graphicData>
                  </a:graphic>
                </wp:inline>
              </w:drawing>
            </w:r>
          </w:p>
        </w:tc>
      </w:tr>
      <w:tr w:rsidR="00005ED0" w14:paraId="6F011E30" w14:textId="77777777" w:rsidTr="0036404A">
        <w:tblPrEx>
          <w:tblCellMar>
            <w:left w:w="108" w:type="dxa"/>
            <w:right w:w="108" w:type="dxa"/>
          </w:tblCellMar>
        </w:tblPrEx>
        <w:tc>
          <w:tcPr>
            <w:tcW w:w="390" w:type="dxa"/>
          </w:tcPr>
          <w:p w14:paraId="6755DEF6" w14:textId="77777777" w:rsidR="00214BCC" w:rsidRDefault="00214BCC"/>
        </w:tc>
        <w:tc>
          <w:tcPr>
            <w:tcW w:w="10583" w:type="dxa"/>
          </w:tcPr>
          <w:p w14:paraId="64576C31" w14:textId="6F259173" w:rsidR="00214BCC" w:rsidRPr="00005ED0" w:rsidRDefault="00214BCC" w:rsidP="00005ED0">
            <w:pPr>
              <w:ind w:left="240" w:hangingChars="100" w:hanging="240"/>
              <w:rPr>
                <w:bCs/>
                <w:szCs w:val="24"/>
              </w:rPr>
            </w:pPr>
            <w:r>
              <w:rPr>
                <w:rFonts w:hint="eastAsia"/>
              </w:rPr>
              <w:t>４　楽酪ＧＯのファイル</w:t>
            </w:r>
            <w:r w:rsidR="007C08A1">
              <w:rPr>
                <w:rFonts w:hint="eastAsia"/>
              </w:rPr>
              <w:t>（</w:t>
            </w:r>
            <w:r w:rsidRPr="001850D4">
              <w:rPr>
                <w:rFonts w:hint="eastAsia"/>
                <w:bCs/>
                <w:szCs w:val="24"/>
              </w:rPr>
              <w:t>0</w:t>
            </w:r>
            <w:r w:rsidRPr="001850D4">
              <w:rPr>
                <w:bCs/>
                <w:szCs w:val="24"/>
              </w:rPr>
              <w:t>4rg</w:t>
            </w:r>
            <w:r w:rsidRPr="001850D4">
              <w:rPr>
                <w:rFonts w:hint="eastAsia"/>
                <w:bCs/>
                <w:szCs w:val="24"/>
              </w:rPr>
              <w:t>_rakuraku1-1_0000000</w:t>
            </w:r>
            <w:r w:rsidRPr="001850D4">
              <w:rPr>
                <w:bCs/>
                <w:szCs w:val="24"/>
              </w:rPr>
              <w:t>.xlsm</w:t>
            </w:r>
            <w:r w:rsidR="007C08A1">
              <w:rPr>
                <w:rFonts w:hint="eastAsia"/>
                <w:bCs/>
                <w:szCs w:val="24"/>
              </w:rPr>
              <w:t>）をクリックし、</w:t>
            </w:r>
            <w:r w:rsidR="00005ED0">
              <w:rPr>
                <w:rFonts w:hint="eastAsia"/>
                <w:bCs/>
                <w:szCs w:val="24"/>
              </w:rPr>
              <w:t>ファイル</w:t>
            </w:r>
            <w:r>
              <w:rPr>
                <w:rFonts w:hint="eastAsia"/>
                <w:bCs/>
                <w:szCs w:val="24"/>
              </w:rPr>
              <w:t>の</w:t>
            </w:r>
            <w:r w:rsidR="001D0C27">
              <w:rPr>
                <w:rFonts w:hint="eastAsia"/>
                <w:bCs/>
                <w:szCs w:val="24"/>
              </w:rPr>
              <w:t>ダウン</w:t>
            </w:r>
            <w:r>
              <w:rPr>
                <w:rFonts w:hint="eastAsia"/>
                <w:bCs/>
                <w:szCs w:val="24"/>
              </w:rPr>
              <w:t>ロード</w:t>
            </w:r>
            <w:r w:rsidR="00005ED0">
              <w:rPr>
                <w:rFonts w:hint="eastAsia"/>
                <w:bCs/>
                <w:szCs w:val="24"/>
              </w:rPr>
              <w:t>を開始します。</w:t>
            </w:r>
            <w:r w:rsidR="00B9317A">
              <w:rPr>
                <w:rFonts w:hint="eastAsia"/>
                <w:bCs/>
                <w:color w:val="FF0000"/>
                <w:szCs w:val="24"/>
                <w:bdr w:val="single" w:sz="4" w:space="0" w:color="auto"/>
              </w:rPr>
              <w:t>ファイルの</w:t>
            </w:r>
            <w:r w:rsidRPr="00B9317A">
              <w:rPr>
                <w:rFonts w:hint="eastAsia"/>
                <w:bCs/>
                <w:color w:val="FF0000"/>
                <w:szCs w:val="24"/>
                <w:bdr w:val="single" w:sz="4" w:space="0" w:color="auto"/>
              </w:rPr>
              <w:t>ダウンロード</w:t>
            </w:r>
            <w:r w:rsidR="00B9317A" w:rsidRPr="00B9317A">
              <w:rPr>
                <w:rFonts w:hint="eastAsia"/>
                <w:bCs/>
                <w:color w:val="FF0000"/>
                <w:szCs w:val="24"/>
                <w:bdr w:val="single" w:sz="4" w:space="0" w:color="auto"/>
              </w:rPr>
              <w:t xml:space="preserve"> </w:t>
            </w:r>
            <w:r>
              <w:rPr>
                <w:rFonts w:hint="eastAsia"/>
                <w:bCs/>
                <w:szCs w:val="24"/>
              </w:rPr>
              <w:t>を</w:t>
            </w:r>
            <w:r w:rsidR="00102739">
              <w:rPr>
                <w:rFonts w:hint="eastAsia"/>
                <w:bCs/>
                <w:szCs w:val="24"/>
              </w:rPr>
              <w:t>押下</w:t>
            </w:r>
            <w:r w:rsidR="00005ED0">
              <w:rPr>
                <w:rFonts w:hint="eastAsia"/>
                <w:bCs/>
                <w:szCs w:val="24"/>
              </w:rPr>
              <w:t>後、</w:t>
            </w:r>
            <w:r>
              <w:rPr>
                <w:rFonts w:hint="eastAsia"/>
                <w:bCs/>
                <w:szCs w:val="24"/>
              </w:rPr>
              <w:t>ダウンロード</w:t>
            </w:r>
            <w:r w:rsidR="00B9317A">
              <w:rPr>
                <w:rFonts w:hint="eastAsia"/>
                <w:bCs/>
                <w:szCs w:val="24"/>
              </w:rPr>
              <w:t>した</w:t>
            </w:r>
            <w:r w:rsidRPr="00B9317A">
              <w:rPr>
                <w:rFonts w:hint="eastAsia"/>
                <w:bCs/>
                <w:szCs w:val="24"/>
              </w:rPr>
              <w:t>ファイルを開き</w:t>
            </w:r>
            <w:r w:rsidR="00102739" w:rsidRPr="00B9317A">
              <w:rPr>
                <w:rFonts w:hint="eastAsia"/>
                <w:bCs/>
                <w:szCs w:val="24"/>
              </w:rPr>
              <w:t xml:space="preserve"> </w:t>
            </w:r>
            <w:r>
              <w:rPr>
                <w:rFonts w:hint="eastAsia"/>
                <w:bCs/>
                <w:szCs w:val="24"/>
              </w:rPr>
              <w:t>、</w:t>
            </w:r>
            <w:r w:rsidRPr="00512ED7">
              <w:rPr>
                <w:rFonts w:hint="eastAsia"/>
                <w:bCs/>
                <w:color w:val="FF0000"/>
                <w:szCs w:val="24"/>
                <w:bdr w:val="single" w:sz="4" w:space="0" w:color="auto"/>
              </w:rPr>
              <w:t>編集を有効にする(</w:t>
            </w:r>
            <w:r w:rsidRPr="00512ED7">
              <w:rPr>
                <w:bCs/>
                <w:color w:val="FF0000"/>
                <w:szCs w:val="24"/>
                <w:bdr w:val="single" w:sz="4" w:space="0" w:color="auto"/>
              </w:rPr>
              <w:t>E)</w:t>
            </w:r>
            <w:r w:rsidR="00B9317A">
              <w:rPr>
                <w:rFonts w:hint="eastAsia"/>
                <w:bCs/>
                <w:szCs w:val="24"/>
              </w:rPr>
              <w:t>⇒</w:t>
            </w:r>
            <w:r w:rsidRPr="00512ED7">
              <w:rPr>
                <w:rFonts w:hint="eastAsia"/>
                <w:bCs/>
                <w:color w:val="FF0000"/>
                <w:szCs w:val="24"/>
                <w:bdr w:val="single" w:sz="4" w:space="0" w:color="auto"/>
              </w:rPr>
              <w:t>コンテンツの有効化</w:t>
            </w:r>
            <w:r>
              <w:rPr>
                <w:rFonts w:hint="eastAsia"/>
                <w:bCs/>
                <w:szCs w:val="24"/>
              </w:rPr>
              <w:t>を</w:t>
            </w:r>
            <w:r w:rsidR="00B9317A">
              <w:rPr>
                <w:rFonts w:hint="eastAsia"/>
                <w:bCs/>
                <w:szCs w:val="24"/>
              </w:rPr>
              <w:t>押下</w:t>
            </w:r>
            <w:r>
              <w:rPr>
                <w:rFonts w:hint="eastAsia"/>
                <w:bCs/>
                <w:szCs w:val="24"/>
              </w:rPr>
              <w:t>し、ファイル</w:t>
            </w:r>
            <w:r w:rsidR="00B9317A">
              <w:rPr>
                <w:rFonts w:hint="eastAsia"/>
                <w:bCs/>
                <w:szCs w:val="24"/>
              </w:rPr>
              <w:t>を</w:t>
            </w:r>
            <w:r>
              <w:rPr>
                <w:rFonts w:hint="eastAsia"/>
                <w:bCs/>
                <w:szCs w:val="24"/>
              </w:rPr>
              <w:t>開きます。</w:t>
            </w:r>
          </w:p>
        </w:tc>
        <w:tc>
          <w:tcPr>
            <w:tcW w:w="10710" w:type="dxa"/>
          </w:tcPr>
          <w:p w14:paraId="58CA969E" w14:textId="3B451171" w:rsidR="00214BCC" w:rsidRDefault="00005ED0">
            <w:r w:rsidRPr="00005ED0">
              <w:rPr>
                <w:noProof/>
              </w:rPr>
              <w:drawing>
                <wp:inline distT="0" distB="0" distL="0" distR="0" wp14:anchorId="63BAFE34" wp14:editId="0868AF45">
                  <wp:extent cx="6652260" cy="403835"/>
                  <wp:effectExtent l="0" t="0" r="0" b="0"/>
                  <wp:docPr id="121610512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105122" name=""/>
                          <pic:cNvPicPr/>
                        </pic:nvPicPr>
                        <pic:blipFill>
                          <a:blip r:embed="rId12"/>
                          <a:stretch>
                            <a:fillRect/>
                          </a:stretch>
                        </pic:blipFill>
                        <pic:spPr>
                          <a:xfrm>
                            <a:off x="0" y="0"/>
                            <a:ext cx="7037678" cy="427232"/>
                          </a:xfrm>
                          <a:prstGeom prst="rect">
                            <a:avLst/>
                          </a:prstGeom>
                        </pic:spPr>
                      </pic:pic>
                    </a:graphicData>
                  </a:graphic>
                </wp:inline>
              </w:drawing>
            </w:r>
          </w:p>
        </w:tc>
      </w:tr>
      <w:tr w:rsidR="0036404A" w14:paraId="1DEDF287" w14:textId="77777777" w:rsidTr="0036404A">
        <w:tc>
          <w:tcPr>
            <w:tcW w:w="390" w:type="dxa"/>
          </w:tcPr>
          <w:p w14:paraId="18EFFBC5" w14:textId="77777777" w:rsidR="00214BCC" w:rsidRDefault="00214BCC"/>
        </w:tc>
        <w:tc>
          <w:tcPr>
            <w:tcW w:w="10583" w:type="dxa"/>
            <w:shd w:val="clear" w:color="auto" w:fill="FBE4D5" w:themeFill="accent2" w:themeFillTint="33"/>
          </w:tcPr>
          <w:p w14:paraId="28B7306B" w14:textId="260CE5BE" w:rsidR="00214BCC" w:rsidRDefault="00214BCC" w:rsidP="0036404A">
            <w:pPr>
              <w:ind w:left="240" w:hangingChars="100" w:hanging="240"/>
            </w:pPr>
            <w:r>
              <w:rPr>
                <w:rFonts w:hint="eastAsia"/>
              </w:rPr>
              <w:t>５</w:t>
            </w:r>
            <w:r w:rsidRPr="00937DC6">
              <w:rPr>
                <w:rFonts w:hint="eastAsia"/>
                <w:shd w:val="clear" w:color="auto" w:fill="FBE4D5" w:themeFill="accent2" w:themeFillTint="33"/>
              </w:rPr>
              <w:t xml:space="preserve">　</w:t>
            </w:r>
            <w:r w:rsidRPr="00937DC6">
              <w:rPr>
                <w:rFonts w:hint="eastAsia"/>
                <w:color w:val="FF0000"/>
                <w:bdr w:val="single" w:sz="4" w:space="0" w:color="auto"/>
                <w:shd w:val="clear" w:color="auto" w:fill="FBE4D5" w:themeFill="accent2" w:themeFillTint="33"/>
              </w:rPr>
              <w:t>編集を有効</w:t>
            </w:r>
            <w:r w:rsidRPr="001E7E21">
              <w:rPr>
                <w:rFonts w:hint="eastAsia"/>
                <w:color w:val="FF0000"/>
                <w:bdr w:val="single" w:sz="4" w:space="0" w:color="auto"/>
              </w:rPr>
              <w:t>にする</w:t>
            </w:r>
            <w:r w:rsidR="006506AC">
              <w:rPr>
                <w:rFonts w:hint="eastAsia"/>
                <w:color w:val="FF0000"/>
                <w:bdr w:val="single" w:sz="4" w:space="0" w:color="auto"/>
              </w:rPr>
              <w:t>（E）</w:t>
            </w:r>
            <w:r w:rsidRPr="00937DC6">
              <w:rPr>
                <w:rFonts w:hint="eastAsia"/>
              </w:rPr>
              <w:t>を</w:t>
            </w:r>
            <w:r>
              <w:rPr>
                <w:rFonts w:hint="eastAsia"/>
              </w:rPr>
              <w:t>クリックしたときに、</w:t>
            </w:r>
            <w:r w:rsidRPr="001E7E21">
              <w:rPr>
                <w:rFonts w:hint="eastAsia"/>
                <w:bdr w:val="single" w:sz="4" w:space="0" w:color="auto"/>
              </w:rPr>
              <w:t>コンテンツの有効化</w:t>
            </w:r>
            <w:r>
              <w:rPr>
                <w:rFonts w:hint="eastAsia"/>
              </w:rPr>
              <w:t>が表示されず、右</w:t>
            </w:r>
            <w:r w:rsidR="00441DC5">
              <w:rPr>
                <w:rFonts w:hint="eastAsia"/>
              </w:rPr>
              <w:t>図</w:t>
            </w:r>
            <w:r>
              <w:rPr>
                <w:rFonts w:hint="eastAsia"/>
              </w:rPr>
              <w:t>の</w:t>
            </w:r>
            <w:r w:rsidRPr="00441DC5">
              <w:rPr>
                <w:rFonts w:hint="eastAsia"/>
                <w:u w:val="single"/>
              </w:rPr>
              <w:t>セキュリティリスク</w:t>
            </w:r>
            <w:r>
              <w:rPr>
                <w:rFonts w:hint="eastAsia"/>
              </w:rPr>
              <w:t>が表示され、マクロの実行がブロックされ</w:t>
            </w:r>
            <w:r w:rsidR="0036404A">
              <w:rPr>
                <w:rFonts w:hint="eastAsia"/>
              </w:rPr>
              <w:t>ている</w:t>
            </w:r>
            <w:r>
              <w:rPr>
                <w:rFonts w:hint="eastAsia"/>
              </w:rPr>
              <w:t>場合は、以下の手順で対応する。</w:t>
            </w:r>
          </w:p>
          <w:p w14:paraId="499A706F" w14:textId="32F4D276" w:rsidR="002436EB" w:rsidRPr="0031672E" w:rsidRDefault="002436EB" w:rsidP="00261043">
            <w:pPr>
              <w:ind w:left="240" w:hangingChars="100" w:hanging="240"/>
            </w:pPr>
          </w:p>
        </w:tc>
        <w:tc>
          <w:tcPr>
            <w:tcW w:w="10710" w:type="dxa"/>
          </w:tcPr>
          <w:p w14:paraId="34E3B044" w14:textId="1113753F" w:rsidR="00214BCC" w:rsidRPr="00512ED7" w:rsidRDefault="0036404A">
            <w:r>
              <w:rPr>
                <w:noProof/>
              </w:rPr>
              <w:drawing>
                <wp:inline distT="0" distB="0" distL="0" distR="0" wp14:anchorId="3285B014" wp14:editId="219130DA">
                  <wp:extent cx="6591300" cy="345014"/>
                  <wp:effectExtent l="0" t="0" r="0" b="0"/>
                  <wp:docPr id="8" name="図 7">
                    <a:extLst xmlns:a="http://schemas.openxmlformats.org/drawingml/2006/main">
                      <a:ext uri="{FF2B5EF4-FFF2-40B4-BE49-F238E27FC236}">
                        <a16:creationId xmlns:a16="http://schemas.microsoft.com/office/drawing/2014/main" id="{20BB5CD4-89CC-4748-80E1-7155ABC8CC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a:extLst>
                              <a:ext uri="{FF2B5EF4-FFF2-40B4-BE49-F238E27FC236}">
                                <a16:creationId xmlns:a16="http://schemas.microsoft.com/office/drawing/2014/main" id="{20BB5CD4-89CC-4748-80E1-7155ABC8CCF7}"/>
                              </a:ext>
                            </a:extLst>
                          </pic:cNvPr>
                          <pic:cNvPicPr>
                            <a:picLocks noChangeAspect="1"/>
                          </pic:cNvPicPr>
                        </pic:nvPicPr>
                        <pic:blipFill rotWithShape="1">
                          <a:blip r:embed="rId13"/>
                          <a:srcRect t="4386" b="21052"/>
                          <a:stretch/>
                        </pic:blipFill>
                        <pic:spPr>
                          <a:xfrm>
                            <a:off x="0" y="0"/>
                            <a:ext cx="6622096" cy="346626"/>
                          </a:xfrm>
                          <a:prstGeom prst="rect">
                            <a:avLst/>
                          </a:prstGeom>
                        </pic:spPr>
                      </pic:pic>
                    </a:graphicData>
                  </a:graphic>
                </wp:inline>
              </w:drawing>
            </w:r>
          </w:p>
        </w:tc>
      </w:tr>
      <w:tr w:rsidR="00005ED0" w14:paraId="296704B3" w14:textId="77777777" w:rsidTr="0036404A">
        <w:tblPrEx>
          <w:tblCellMar>
            <w:left w:w="108" w:type="dxa"/>
            <w:right w:w="108" w:type="dxa"/>
          </w:tblCellMar>
        </w:tblPrEx>
        <w:trPr>
          <w:trHeight w:val="7968"/>
        </w:trPr>
        <w:tc>
          <w:tcPr>
            <w:tcW w:w="390" w:type="dxa"/>
          </w:tcPr>
          <w:p w14:paraId="4C7DE601" w14:textId="77777777" w:rsidR="00214BCC" w:rsidRDefault="00214BCC"/>
        </w:tc>
        <w:tc>
          <w:tcPr>
            <w:tcW w:w="10583" w:type="dxa"/>
          </w:tcPr>
          <w:p w14:paraId="39DEC279" w14:textId="0091F75B" w:rsidR="00214BCC" w:rsidRDefault="00214BCC" w:rsidP="0036404A">
            <w:pPr>
              <w:shd w:val="clear" w:color="auto" w:fill="F7CAAC" w:themeFill="accent2" w:themeFillTint="66"/>
              <w:ind w:left="480" w:hangingChars="200" w:hanging="480"/>
              <w:rPr>
                <w:bCs/>
                <w:szCs w:val="24"/>
              </w:rPr>
            </w:pPr>
            <w:r>
              <w:rPr>
                <w:rFonts w:hint="eastAsia"/>
              </w:rPr>
              <w:t>６</w:t>
            </w:r>
            <w:r w:rsidR="0036404A">
              <w:rPr>
                <w:rFonts w:hint="eastAsia"/>
              </w:rPr>
              <w:t xml:space="preserve">　</w:t>
            </w:r>
            <w:r>
              <w:rPr>
                <w:rFonts w:hint="eastAsia"/>
              </w:rPr>
              <w:t xml:space="preserve">ダウンロードしたファイル　</w:t>
            </w:r>
            <w:r w:rsidRPr="00EE67C4">
              <w:rPr>
                <w:rFonts w:hint="eastAsia"/>
                <w:bCs/>
                <w:color w:val="FF0000"/>
                <w:szCs w:val="24"/>
                <w:bdr w:val="single" w:sz="4" w:space="0" w:color="auto"/>
              </w:rPr>
              <w:t>0</w:t>
            </w:r>
            <w:r w:rsidRPr="00EE67C4">
              <w:rPr>
                <w:bCs/>
                <w:color w:val="FF0000"/>
                <w:szCs w:val="24"/>
                <w:bdr w:val="single" w:sz="4" w:space="0" w:color="auto"/>
              </w:rPr>
              <w:t>4rg</w:t>
            </w:r>
            <w:r w:rsidRPr="00EE67C4">
              <w:rPr>
                <w:rFonts w:hint="eastAsia"/>
                <w:bCs/>
                <w:color w:val="FF0000"/>
                <w:szCs w:val="24"/>
                <w:bdr w:val="single" w:sz="4" w:space="0" w:color="auto"/>
              </w:rPr>
              <w:t>_rakuraku1-1_0000000</w:t>
            </w:r>
            <w:r w:rsidRPr="00EE67C4">
              <w:rPr>
                <w:bCs/>
                <w:color w:val="FF0000"/>
                <w:szCs w:val="24"/>
                <w:bdr w:val="single" w:sz="4" w:space="0" w:color="auto"/>
              </w:rPr>
              <w:t>.xlsm</w:t>
            </w:r>
            <w:r>
              <w:rPr>
                <w:rFonts w:hint="eastAsia"/>
                <w:bCs/>
                <w:szCs w:val="24"/>
              </w:rPr>
              <w:t xml:space="preserve">　を右クリックし、メニューから</w:t>
            </w:r>
            <w:r w:rsidRPr="00EE67C4">
              <w:rPr>
                <w:rFonts w:hint="eastAsia"/>
                <w:bCs/>
                <w:color w:val="FF0000"/>
                <w:szCs w:val="24"/>
                <w:bdr w:val="single" w:sz="4" w:space="0" w:color="auto"/>
              </w:rPr>
              <w:t>プロパティ</w:t>
            </w:r>
            <w:r>
              <w:rPr>
                <w:rFonts w:hint="eastAsia"/>
                <w:bCs/>
                <w:szCs w:val="24"/>
              </w:rPr>
              <w:t>を選択します。</w:t>
            </w:r>
          </w:p>
          <w:p w14:paraId="14EDA0B6" w14:textId="1B0305E4" w:rsidR="00214BCC" w:rsidRDefault="00214BCC" w:rsidP="0036404A">
            <w:pPr>
              <w:shd w:val="clear" w:color="auto" w:fill="F7CAAC" w:themeFill="accent2" w:themeFillTint="66"/>
              <w:ind w:left="480" w:hangingChars="200" w:hanging="480"/>
            </w:pPr>
            <w:r>
              <w:rPr>
                <w:rFonts w:hint="eastAsia"/>
                <w:bCs/>
                <w:szCs w:val="24"/>
              </w:rPr>
              <w:t xml:space="preserve">　　次に、【全般】タブの下部にあるセキュリティ</w:t>
            </w:r>
            <w:r w:rsidR="003B7830">
              <w:rPr>
                <w:rFonts w:hint="eastAsia"/>
                <w:bCs/>
                <w:szCs w:val="24"/>
              </w:rPr>
              <w:t>の</w:t>
            </w:r>
            <w:r w:rsidR="003B7830" w:rsidRPr="00417CF2">
              <w:rPr>
                <w:rFonts w:hint="eastAsia"/>
                <w:bCs/>
                <w:szCs w:val="24"/>
                <w:bdr w:val="single" w:sz="4" w:space="0" w:color="auto"/>
              </w:rPr>
              <w:t>□</w:t>
            </w:r>
            <w:r w:rsidRPr="00417CF2">
              <w:rPr>
                <w:rFonts w:hint="eastAsia"/>
                <w:bCs/>
                <w:color w:val="FF0000"/>
                <w:szCs w:val="24"/>
                <w:bdr w:val="single" w:sz="4" w:space="0" w:color="auto"/>
              </w:rPr>
              <w:t>許可する</w:t>
            </w:r>
            <w:r>
              <w:rPr>
                <w:rFonts w:hint="eastAsia"/>
                <w:bCs/>
                <w:szCs w:val="24"/>
              </w:rPr>
              <w:t>に</w:t>
            </w:r>
            <w:r w:rsidR="0036404A">
              <w:rPr>
                <w:rFonts w:hint="eastAsia"/>
                <w:bCs/>
                <w:szCs w:val="24"/>
              </w:rPr>
              <w:t>✓</w:t>
            </w:r>
            <w:r>
              <w:rPr>
                <w:rFonts w:hint="eastAsia"/>
                <w:bCs/>
                <w:szCs w:val="24"/>
              </w:rPr>
              <w:t>を入れ、</w:t>
            </w:r>
            <w:r w:rsidR="00441DC5" w:rsidRPr="00441DC5">
              <w:rPr>
                <w:rFonts w:hint="eastAsia"/>
                <w:bCs/>
                <w:color w:val="FF0000"/>
                <w:szCs w:val="24"/>
                <w:bdr w:val="single" w:sz="4" w:space="0" w:color="auto"/>
              </w:rPr>
              <w:t>適用</w:t>
            </w:r>
            <w:r w:rsidR="00441DC5">
              <w:rPr>
                <w:rFonts w:hint="eastAsia"/>
                <w:bCs/>
                <w:szCs w:val="24"/>
              </w:rPr>
              <w:t>⇒</w:t>
            </w:r>
            <w:r w:rsidRPr="00EE67C4">
              <w:rPr>
                <w:rFonts w:hint="eastAsia"/>
                <w:bCs/>
                <w:color w:val="FF0000"/>
                <w:szCs w:val="24"/>
                <w:bdr w:val="single" w:sz="4" w:space="0" w:color="auto"/>
              </w:rPr>
              <w:t>ＯＫ</w:t>
            </w:r>
            <w:r>
              <w:rPr>
                <w:rFonts w:hint="eastAsia"/>
                <w:bCs/>
                <w:szCs w:val="24"/>
              </w:rPr>
              <w:t>をクリック</w:t>
            </w:r>
            <w:r w:rsidR="00EB346A">
              <w:rPr>
                <w:rFonts w:hint="eastAsia"/>
                <w:bCs/>
                <w:szCs w:val="24"/>
              </w:rPr>
              <w:t>し</w:t>
            </w:r>
            <w:r>
              <w:rPr>
                <w:rFonts w:hint="eastAsia"/>
                <w:bCs/>
                <w:szCs w:val="24"/>
              </w:rPr>
              <w:t>、このファイル</w:t>
            </w:r>
            <w:r w:rsidR="002629D8">
              <w:rPr>
                <w:rFonts w:hint="eastAsia"/>
                <w:bCs/>
                <w:szCs w:val="24"/>
              </w:rPr>
              <w:t>を</w:t>
            </w:r>
            <w:r>
              <w:rPr>
                <w:rFonts w:hint="eastAsia"/>
                <w:bCs/>
                <w:szCs w:val="24"/>
              </w:rPr>
              <w:t>ダブルクリックすると開けます。</w:t>
            </w:r>
          </w:p>
        </w:tc>
        <w:tc>
          <w:tcPr>
            <w:tcW w:w="10710" w:type="dxa"/>
          </w:tcPr>
          <w:p w14:paraId="2911C2B3" w14:textId="29D93F7F" w:rsidR="00214BCC" w:rsidRDefault="00441DC5">
            <w:r w:rsidRPr="00441DC5">
              <w:rPr>
                <w:noProof/>
              </w:rPr>
              <w:drawing>
                <wp:inline distT="0" distB="0" distL="0" distR="0" wp14:anchorId="0E65B817" wp14:editId="672F1938">
                  <wp:extent cx="5532120" cy="4722060"/>
                  <wp:effectExtent l="0" t="0" r="0" b="2540"/>
                  <wp:docPr id="117731654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316541" name=""/>
                          <pic:cNvPicPr/>
                        </pic:nvPicPr>
                        <pic:blipFill>
                          <a:blip r:embed="rId14"/>
                          <a:stretch>
                            <a:fillRect/>
                          </a:stretch>
                        </pic:blipFill>
                        <pic:spPr>
                          <a:xfrm>
                            <a:off x="0" y="0"/>
                            <a:ext cx="5534109" cy="4723758"/>
                          </a:xfrm>
                          <a:prstGeom prst="rect">
                            <a:avLst/>
                          </a:prstGeom>
                        </pic:spPr>
                      </pic:pic>
                    </a:graphicData>
                  </a:graphic>
                </wp:inline>
              </w:drawing>
            </w:r>
          </w:p>
        </w:tc>
      </w:tr>
    </w:tbl>
    <w:p w14:paraId="42413292" w14:textId="77777777" w:rsidR="00D71A75" w:rsidRDefault="00D71A75"/>
    <w:p w14:paraId="15F22159" w14:textId="715577FE" w:rsidR="00D71A75" w:rsidRDefault="00D71A75">
      <w:r>
        <w:br w:type="page"/>
      </w:r>
    </w:p>
    <w:tbl>
      <w:tblPr>
        <w:tblStyle w:val="a3"/>
        <w:tblW w:w="21683" w:type="dxa"/>
        <w:tblLook w:val="04A0" w:firstRow="1" w:lastRow="0" w:firstColumn="1" w:lastColumn="0" w:noHBand="0" w:noVBand="1"/>
      </w:tblPr>
      <w:tblGrid>
        <w:gridCol w:w="417"/>
        <w:gridCol w:w="11450"/>
        <w:gridCol w:w="9816"/>
      </w:tblGrid>
      <w:tr w:rsidR="00D71A75" w14:paraId="33693515" w14:textId="77777777" w:rsidTr="00CD3425">
        <w:tc>
          <w:tcPr>
            <w:tcW w:w="11867" w:type="dxa"/>
            <w:gridSpan w:val="2"/>
          </w:tcPr>
          <w:p w14:paraId="67B95909" w14:textId="144B83F5" w:rsidR="00D71A75" w:rsidRPr="004D2187" w:rsidRDefault="00D71A75">
            <w:pPr>
              <w:rPr>
                <w:b/>
                <w:bCs/>
                <w:sz w:val="26"/>
                <w:szCs w:val="26"/>
              </w:rPr>
            </w:pPr>
            <w:r w:rsidRPr="004D2187">
              <w:rPr>
                <w:rFonts w:hint="eastAsia"/>
                <w:b/>
                <w:bCs/>
                <w:sz w:val="26"/>
                <w:szCs w:val="26"/>
              </w:rPr>
              <w:lastRenderedPageBreak/>
              <w:t>Ⅱ　ファイル0</w:t>
            </w:r>
            <w:r w:rsidRPr="004D2187">
              <w:rPr>
                <w:b/>
                <w:bCs/>
                <w:sz w:val="26"/>
                <w:szCs w:val="26"/>
              </w:rPr>
              <w:t>4rg</w:t>
            </w:r>
            <w:r w:rsidRPr="004D2187">
              <w:rPr>
                <w:rFonts w:hint="eastAsia"/>
                <w:b/>
                <w:bCs/>
                <w:sz w:val="26"/>
                <w:szCs w:val="26"/>
              </w:rPr>
              <w:t>_rakuraku1-1_0000000</w:t>
            </w:r>
            <w:r w:rsidRPr="004D2187">
              <w:rPr>
                <w:b/>
                <w:bCs/>
                <w:sz w:val="26"/>
                <w:szCs w:val="26"/>
              </w:rPr>
              <w:t>.xlsm</w:t>
            </w:r>
            <w:r w:rsidRPr="004D2187">
              <w:rPr>
                <w:rFonts w:hint="eastAsia"/>
                <w:b/>
                <w:bCs/>
                <w:sz w:val="26"/>
                <w:szCs w:val="26"/>
              </w:rPr>
              <w:t xml:space="preserve">　を開く（ワークシートの構成）</w:t>
            </w:r>
          </w:p>
        </w:tc>
        <w:tc>
          <w:tcPr>
            <w:tcW w:w="9816" w:type="dxa"/>
          </w:tcPr>
          <w:p w14:paraId="3A719B8D" w14:textId="2B43F1CF" w:rsidR="00D71A75" w:rsidRDefault="009324BF">
            <w:r w:rsidRPr="009324BF">
              <w:rPr>
                <w:noProof/>
              </w:rPr>
              <w:drawing>
                <wp:anchor distT="0" distB="0" distL="114300" distR="114300" simplePos="0" relativeHeight="251732992" behindDoc="1" locked="0" layoutInCell="1" allowOverlap="1" wp14:anchorId="68A05615" wp14:editId="16A4A61A">
                  <wp:simplePos x="0" y="0"/>
                  <wp:positionH relativeFrom="column">
                    <wp:posOffset>5005705</wp:posOffset>
                  </wp:positionH>
                  <wp:positionV relativeFrom="paragraph">
                    <wp:posOffset>0</wp:posOffset>
                  </wp:positionV>
                  <wp:extent cx="1143000" cy="205740"/>
                  <wp:effectExtent l="0" t="0" r="0" b="3810"/>
                  <wp:wrapTight wrapText="bothSides">
                    <wp:wrapPolygon edited="0">
                      <wp:start x="0" y="0"/>
                      <wp:lineTo x="0" y="20000"/>
                      <wp:lineTo x="21240" y="20000"/>
                      <wp:lineTo x="21240" y="0"/>
                      <wp:lineTo x="0" y="0"/>
                    </wp:wrapPolygon>
                  </wp:wrapTight>
                  <wp:docPr id="160732475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522057" name=""/>
                          <pic:cNvPicPr/>
                        </pic:nvPicPr>
                        <pic:blipFill>
                          <a:blip r:embed="rId8">
                            <a:extLst>
                              <a:ext uri="{28A0092B-C50C-407E-A947-70E740481C1C}">
                                <a14:useLocalDpi xmlns:a14="http://schemas.microsoft.com/office/drawing/2010/main" val="0"/>
                              </a:ext>
                            </a:extLst>
                          </a:blip>
                          <a:stretch>
                            <a:fillRect/>
                          </a:stretch>
                        </pic:blipFill>
                        <pic:spPr>
                          <a:xfrm>
                            <a:off x="0" y="0"/>
                            <a:ext cx="1143000" cy="205740"/>
                          </a:xfrm>
                          <a:prstGeom prst="rect">
                            <a:avLst/>
                          </a:prstGeom>
                        </pic:spPr>
                      </pic:pic>
                    </a:graphicData>
                  </a:graphic>
                  <wp14:sizeRelH relativeFrom="page">
                    <wp14:pctWidth>0</wp14:pctWidth>
                  </wp14:sizeRelH>
                  <wp14:sizeRelV relativeFrom="page">
                    <wp14:pctHeight>0</wp14:pctHeight>
                  </wp14:sizeRelV>
                </wp:anchor>
              </w:drawing>
            </w:r>
          </w:p>
        </w:tc>
      </w:tr>
      <w:tr w:rsidR="00D71A75" w14:paraId="71F1A6EC" w14:textId="77777777" w:rsidTr="00D71A75">
        <w:tc>
          <w:tcPr>
            <w:tcW w:w="417" w:type="dxa"/>
          </w:tcPr>
          <w:p w14:paraId="4E56A1D1" w14:textId="77777777" w:rsidR="00D71A75" w:rsidRDefault="00D71A75"/>
        </w:tc>
        <w:tc>
          <w:tcPr>
            <w:tcW w:w="11450" w:type="dxa"/>
          </w:tcPr>
          <w:p w14:paraId="6C8ABBF2" w14:textId="37890B29" w:rsidR="00D71A75" w:rsidRPr="00C23F62" w:rsidRDefault="00D71A75">
            <w:pPr>
              <w:rPr>
                <w:sz w:val="26"/>
                <w:szCs w:val="26"/>
              </w:rPr>
            </w:pPr>
            <w:r w:rsidRPr="00C23F62">
              <w:rPr>
                <w:rFonts w:hint="eastAsia"/>
                <w:sz w:val="26"/>
                <w:szCs w:val="26"/>
              </w:rPr>
              <w:t>１　ファイルを開く</w:t>
            </w:r>
            <w:r w:rsidR="00285067" w:rsidRPr="00C23F62">
              <w:rPr>
                <w:rFonts w:hint="eastAsia"/>
                <w:sz w:val="26"/>
                <w:szCs w:val="26"/>
              </w:rPr>
              <w:t>と、</w:t>
            </w:r>
            <w:r w:rsidR="00282E7F">
              <w:rPr>
                <w:rFonts w:hint="eastAsia"/>
                <w:sz w:val="26"/>
                <w:szCs w:val="26"/>
              </w:rPr>
              <w:t>次の７</w:t>
            </w:r>
            <w:r w:rsidR="00285067" w:rsidRPr="00C23F62">
              <w:rPr>
                <w:rFonts w:hint="eastAsia"/>
                <w:sz w:val="26"/>
                <w:szCs w:val="26"/>
              </w:rPr>
              <w:t>つのワークシートが確認できます。</w:t>
            </w:r>
          </w:p>
        </w:tc>
        <w:tc>
          <w:tcPr>
            <w:tcW w:w="9816" w:type="dxa"/>
          </w:tcPr>
          <w:p w14:paraId="215917C5" w14:textId="54ED8407" w:rsidR="00D71A75" w:rsidRDefault="00D71A75"/>
        </w:tc>
      </w:tr>
      <w:tr w:rsidR="00D71A75" w14:paraId="7C2B75D1" w14:textId="77777777" w:rsidTr="00282E7F">
        <w:tblPrEx>
          <w:tblCellMar>
            <w:left w:w="99" w:type="dxa"/>
            <w:right w:w="99" w:type="dxa"/>
          </w:tblCellMar>
        </w:tblPrEx>
        <w:trPr>
          <w:trHeight w:val="1092"/>
        </w:trPr>
        <w:tc>
          <w:tcPr>
            <w:tcW w:w="417" w:type="dxa"/>
          </w:tcPr>
          <w:p w14:paraId="4ADF6D72" w14:textId="77777777" w:rsidR="00D71A75" w:rsidRDefault="00D71A75"/>
        </w:tc>
        <w:tc>
          <w:tcPr>
            <w:tcW w:w="21266" w:type="dxa"/>
            <w:gridSpan w:val="2"/>
          </w:tcPr>
          <w:p w14:paraId="781942FA" w14:textId="117EF43F" w:rsidR="00D71A75" w:rsidRDefault="00282E7F">
            <w:r>
              <w:rPr>
                <w:noProof/>
              </w:rPr>
              <w:drawing>
                <wp:anchor distT="0" distB="0" distL="114300" distR="114300" simplePos="0" relativeHeight="251707392" behindDoc="0" locked="0" layoutInCell="1" allowOverlap="1" wp14:anchorId="4E6CD6F9" wp14:editId="02AC3266">
                  <wp:simplePos x="0" y="0"/>
                  <wp:positionH relativeFrom="column">
                    <wp:posOffset>1687252</wp:posOffset>
                  </wp:positionH>
                  <wp:positionV relativeFrom="paragraph">
                    <wp:posOffset>211281</wp:posOffset>
                  </wp:positionV>
                  <wp:extent cx="11635458" cy="354379"/>
                  <wp:effectExtent l="19050" t="19050" r="23495" b="26670"/>
                  <wp:wrapSquare wrapText="bothSides"/>
                  <wp:docPr id="327" name="図 326">
                    <a:extLst xmlns:a="http://schemas.openxmlformats.org/drawingml/2006/main">
                      <a:ext uri="{FF2B5EF4-FFF2-40B4-BE49-F238E27FC236}">
                        <a16:creationId xmlns:a16="http://schemas.microsoft.com/office/drawing/2014/main" id="{C931B8A5-7BF6-F2ED-6BD8-0AA091FAC20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図 326">
                            <a:extLst>
                              <a:ext uri="{FF2B5EF4-FFF2-40B4-BE49-F238E27FC236}">
                                <a16:creationId xmlns:a16="http://schemas.microsoft.com/office/drawing/2014/main" id="{C931B8A5-7BF6-F2ED-6BD8-0AA091FAC20C}"/>
                              </a:ext>
                            </a:extLst>
                          </pic:cNvPr>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11635458" cy="354379"/>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tc>
      </w:tr>
      <w:tr w:rsidR="00D71A75" w14:paraId="625989A8" w14:textId="77777777" w:rsidTr="00D71A75">
        <w:tc>
          <w:tcPr>
            <w:tcW w:w="417" w:type="dxa"/>
          </w:tcPr>
          <w:p w14:paraId="5EFB1EE5" w14:textId="77777777" w:rsidR="00D71A75" w:rsidRDefault="00D71A75"/>
        </w:tc>
        <w:tc>
          <w:tcPr>
            <w:tcW w:w="11450" w:type="dxa"/>
          </w:tcPr>
          <w:p w14:paraId="62DD1839" w14:textId="5BF67574" w:rsidR="00D71A75" w:rsidRPr="00C23F62" w:rsidRDefault="00285067">
            <w:pPr>
              <w:rPr>
                <w:sz w:val="26"/>
                <w:szCs w:val="26"/>
              </w:rPr>
            </w:pPr>
            <w:r w:rsidRPr="00C23F62">
              <w:rPr>
                <w:rFonts w:hint="eastAsia"/>
                <w:sz w:val="26"/>
                <w:szCs w:val="26"/>
              </w:rPr>
              <w:t>２　各ワークシートの使用目的は次利用になっています。</w:t>
            </w:r>
          </w:p>
        </w:tc>
        <w:tc>
          <w:tcPr>
            <w:tcW w:w="9816" w:type="dxa"/>
          </w:tcPr>
          <w:p w14:paraId="56F72529" w14:textId="7752CA0A" w:rsidR="00D71A75" w:rsidRDefault="00D71A75"/>
        </w:tc>
      </w:tr>
      <w:tr w:rsidR="00285067" w14:paraId="2185E30A" w14:textId="77777777" w:rsidTr="00D02E53">
        <w:trPr>
          <w:trHeight w:val="3731"/>
        </w:trPr>
        <w:tc>
          <w:tcPr>
            <w:tcW w:w="417" w:type="dxa"/>
          </w:tcPr>
          <w:p w14:paraId="6C24B66A" w14:textId="77777777" w:rsidR="00285067" w:rsidRDefault="00285067"/>
        </w:tc>
        <w:tc>
          <w:tcPr>
            <w:tcW w:w="21266" w:type="dxa"/>
            <w:gridSpan w:val="2"/>
          </w:tcPr>
          <w:p w14:paraId="20C50EC6" w14:textId="77777777" w:rsidR="00285067" w:rsidRDefault="00285067"/>
          <w:tbl>
            <w:tblPr>
              <w:tblStyle w:val="a3"/>
              <w:tblW w:w="0" w:type="auto"/>
              <w:tblLook w:val="04A0" w:firstRow="1" w:lastRow="0" w:firstColumn="1" w:lastColumn="0" w:noHBand="0" w:noVBand="1"/>
            </w:tblPr>
            <w:tblGrid>
              <w:gridCol w:w="4535"/>
              <w:gridCol w:w="14188"/>
              <w:gridCol w:w="2317"/>
            </w:tblGrid>
            <w:tr w:rsidR="00285067" w:rsidRPr="00C23F62" w14:paraId="33A552E2" w14:textId="77777777" w:rsidTr="00FC5621">
              <w:tc>
                <w:tcPr>
                  <w:tcW w:w="4573" w:type="dxa"/>
                </w:tcPr>
                <w:p w14:paraId="2B5E6419" w14:textId="52572026" w:rsidR="00285067" w:rsidRPr="00C23F62" w:rsidRDefault="00285067" w:rsidP="00A64A0C">
                  <w:pPr>
                    <w:jc w:val="center"/>
                    <w:rPr>
                      <w:sz w:val="28"/>
                      <w:szCs w:val="28"/>
                    </w:rPr>
                  </w:pPr>
                  <w:r w:rsidRPr="00C23F62">
                    <w:rPr>
                      <w:rFonts w:hint="eastAsia"/>
                      <w:sz w:val="28"/>
                      <w:szCs w:val="28"/>
                    </w:rPr>
                    <w:t>ワークシート名</w:t>
                  </w:r>
                </w:p>
              </w:tc>
              <w:tc>
                <w:tcPr>
                  <w:tcW w:w="14317" w:type="dxa"/>
                </w:tcPr>
                <w:p w14:paraId="5F32DBFC" w14:textId="0B53843A" w:rsidR="00285067" w:rsidRPr="00C23F62" w:rsidRDefault="00FC5621" w:rsidP="00A64A0C">
                  <w:pPr>
                    <w:jc w:val="center"/>
                    <w:rPr>
                      <w:sz w:val="28"/>
                      <w:szCs w:val="28"/>
                    </w:rPr>
                  </w:pPr>
                  <w:r w:rsidRPr="00C23F62">
                    <w:rPr>
                      <w:rFonts w:ascii="ＭＳ ゴシック" w:eastAsia="ＭＳ ゴシック" w:hAnsi="ＭＳ ゴシック" w:cs="Times New Roman" w:hint="eastAsia"/>
                      <w:sz w:val="28"/>
                      <w:szCs w:val="28"/>
                    </w:rPr>
                    <w:t>使用の目的</w:t>
                  </w:r>
                </w:p>
              </w:tc>
              <w:tc>
                <w:tcPr>
                  <w:tcW w:w="2150" w:type="dxa"/>
                </w:tcPr>
                <w:p w14:paraId="3D2E48A2" w14:textId="05F1EB0B" w:rsidR="00285067" w:rsidRPr="00C23F62" w:rsidRDefault="00FC5621" w:rsidP="00FC5621">
                  <w:pPr>
                    <w:widowControl w:val="0"/>
                    <w:jc w:val="center"/>
                    <w:rPr>
                      <w:sz w:val="28"/>
                      <w:szCs w:val="28"/>
                    </w:rPr>
                  </w:pPr>
                  <w:r w:rsidRPr="00C23F62">
                    <w:rPr>
                      <w:rFonts w:ascii="ＭＳ ゴシック" w:eastAsia="ＭＳ ゴシック" w:hAnsi="ＭＳ ゴシック" w:cs="Times New Roman" w:hint="eastAsia"/>
                      <w:sz w:val="28"/>
                      <w:szCs w:val="28"/>
                    </w:rPr>
                    <w:t>主な使用者</w:t>
                  </w:r>
                </w:p>
              </w:tc>
            </w:tr>
            <w:tr w:rsidR="00282E7F" w:rsidRPr="00C23F62" w14:paraId="6AC2DB46" w14:textId="77777777" w:rsidTr="00282E7F">
              <w:tc>
                <w:tcPr>
                  <w:tcW w:w="4573" w:type="dxa"/>
                  <w:shd w:val="clear" w:color="auto" w:fill="BDD6EE" w:themeFill="accent5" w:themeFillTint="66"/>
                </w:tcPr>
                <w:p w14:paraId="301B4F71" w14:textId="7A16AE91" w:rsidR="00282E7F" w:rsidRPr="004D2187" w:rsidRDefault="00282E7F">
                  <w:pPr>
                    <w:rPr>
                      <w:b/>
                      <w:bCs/>
                      <w:sz w:val="28"/>
                      <w:szCs w:val="28"/>
                    </w:rPr>
                  </w:pPr>
                  <w:r w:rsidRPr="004D2187">
                    <w:rPr>
                      <w:rFonts w:hint="eastAsia"/>
                      <w:b/>
                      <w:bCs/>
                      <w:sz w:val="28"/>
                      <w:szCs w:val="28"/>
                    </w:rPr>
                    <w:t>※マクロについて</w:t>
                  </w:r>
                </w:p>
              </w:tc>
              <w:tc>
                <w:tcPr>
                  <w:tcW w:w="14317" w:type="dxa"/>
                  <w:shd w:val="clear" w:color="auto" w:fill="BDD6EE" w:themeFill="accent5" w:themeFillTint="66"/>
                </w:tcPr>
                <w:p w14:paraId="22C374C6" w14:textId="7F5271B5" w:rsidR="00282E7F" w:rsidRPr="00282E7F" w:rsidRDefault="00282E7F" w:rsidP="00282E7F">
                  <w:pPr>
                    <w:widowControl w:val="0"/>
                    <w:spacing w:line="500" w:lineRule="exact"/>
                    <w:jc w:val="both"/>
                    <w:rPr>
                      <w:rFonts w:ascii="ＭＳ ゴシック" w:eastAsia="ＭＳ ゴシック" w:hAnsi="ＭＳ ゴシック" w:cs="Times New Roman"/>
                      <w:b/>
                      <w:bCs/>
                      <w:color w:val="FF0000"/>
                      <w:sz w:val="28"/>
                      <w:szCs w:val="28"/>
                      <w:u w:val="single"/>
                    </w:rPr>
                  </w:pPr>
                  <w:r>
                    <w:rPr>
                      <w:rFonts w:ascii="ＭＳ ゴシック" w:eastAsia="ＭＳ ゴシック" w:hAnsi="ＭＳ ゴシック" w:cs="Times New Roman" w:hint="eastAsia"/>
                      <w:sz w:val="28"/>
                      <w:szCs w:val="28"/>
                    </w:rPr>
                    <w:t>〇本マクロ使用にあたっての注意事項の記載があります。</w:t>
                  </w:r>
                  <w:r w:rsidR="004D2187">
                    <w:rPr>
                      <w:rFonts w:ascii="ＭＳ ゴシック" w:eastAsia="ＭＳ ゴシック" w:hAnsi="ＭＳ ゴシック" w:cs="Times New Roman" w:hint="eastAsia"/>
                      <w:sz w:val="28"/>
                      <w:szCs w:val="28"/>
                    </w:rPr>
                    <w:t>作業前に</w:t>
                  </w:r>
                  <w:r>
                    <w:rPr>
                      <w:rFonts w:ascii="ＭＳ ゴシック" w:eastAsia="ＭＳ ゴシック" w:hAnsi="ＭＳ ゴシック" w:cs="Times New Roman" w:hint="eastAsia"/>
                      <w:sz w:val="28"/>
                      <w:szCs w:val="28"/>
                    </w:rPr>
                    <w:t>よくお読みください。</w:t>
                  </w:r>
                </w:p>
              </w:tc>
              <w:tc>
                <w:tcPr>
                  <w:tcW w:w="2150" w:type="dxa"/>
                  <w:shd w:val="clear" w:color="auto" w:fill="BDD6EE" w:themeFill="accent5" w:themeFillTint="66"/>
                </w:tcPr>
                <w:p w14:paraId="3F6397C9" w14:textId="737D0DD0" w:rsidR="00282E7F" w:rsidRPr="00C23F62" w:rsidRDefault="00282E7F">
                  <w:pPr>
                    <w:rPr>
                      <w:rFonts w:ascii="ＭＳ ゴシック" w:eastAsia="ＭＳ ゴシック" w:hAnsi="ＭＳ ゴシック" w:cs="Times New Roman"/>
                      <w:sz w:val="28"/>
                      <w:szCs w:val="28"/>
                    </w:rPr>
                  </w:pPr>
                  <w:r>
                    <w:rPr>
                      <w:rFonts w:ascii="ＭＳ ゴシック" w:eastAsia="ＭＳ ゴシック" w:hAnsi="ＭＳ ゴシック" w:cs="Times New Roman" w:hint="eastAsia"/>
                      <w:sz w:val="28"/>
                      <w:szCs w:val="28"/>
                    </w:rPr>
                    <w:t>経営体</w:t>
                  </w:r>
                </w:p>
              </w:tc>
            </w:tr>
            <w:tr w:rsidR="00285067" w:rsidRPr="00C23F62" w14:paraId="56964862" w14:textId="77777777" w:rsidTr="0081716A">
              <w:tc>
                <w:tcPr>
                  <w:tcW w:w="4573" w:type="dxa"/>
                  <w:shd w:val="clear" w:color="auto" w:fill="FFFF00"/>
                </w:tcPr>
                <w:p w14:paraId="68696E62" w14:textId="4CBB6438" w:rsidR="00285067" w:rsidRPr="00472899" w:rsidRDefault="00285067">
                  <w:pPr>
                    <w:rPr>
                      <w:b/>
                      <w:bCs/>
                      <w:sz w:val="28"/>
                      <w:szCs w:val="28"/>
                    </w:rPr>
                  </w:pPr>
                  <w:r w:rsidRPr="00472899">
                    <w:rPr>
                      <w:rFonts w:hint="eastAsia"/>
                      <w:b/>
                      <w:bCs/>
                      <w:sz w:val="28"/>
                      <w:szCs w:val="28"/>
                    </w:rPr>
                    <w:t>機械装置入力シート</w:t>
                  </w:r>
                </w:p>
              </w:tc>
              <w:tc>
                <w:tcPr>
                  <w:tcW w:w="14317" w:type="dxa"/>
                  <w:shd w:val="clear" w:color="auto" w:fill="FFFF00"/>
                </w:tcPr>
                <w:p w14:paraId="22213682" w14:textId="16EC3DB0" w:rsidR="00FC5621" w:rsidRPr="008914F3" w:rsidRDefault="002436EB" w:rsidP="00C23F62">
                  <w:pPr>
                    <w:pStyle w:val="a4"/>
                    <w:widowControl w:val="0"/>
                    <w:numPr>
                      <w:ilvl w:val="0"/>
                      <w:numId w:val="1"/>
                    </w:numPr>
                    <w:spacing w:line="500" w:lineRule="exact"/>
                    <w:ind w:leftChars="0"/>
                    <w:jc w:val="both"/>
                    <w:rPr>
                      <w:rFonts w:ascii="ＭＳ ゴシック" w:eastAsia="ＭＳ ゴシック" w:hAnsi="ＭＳ ゴシック" w:cs="Times New Roman"/>
                      <w:b/>
                      <w:bCs/>
                      <w:color w:val="FF0000"/>
                      <w:sz w:val="28"/>
                      <w:szCs w:val="28"/>
                      <w:u w:val="single"/>
                    </w:rPr>
                  </w:pPr>
                  <w:r w:rsidRPr="008914F3">
                    <w:rPr>
                      <w:rFonts w:ascii="ＭＳ ゴシック" w:eastAsia="ＭＳ ゴシック" w:hAnsi="ＭＳ ゴシック" w:cs="Times New Roman" w:hint="eastAsia"/>
                      <w:b/>
                      <w:bCs/>
                      <w:color w:val="FF0000"/>
                      <w:sz w:val="28"/>
                      <w:szCs w:val="28"/>
                      <w:u w:val="single"/>
                    </w:rPr>
                    <w:t>労働負担軽減経営体は、</w:t>
                  </w:r>
                  <w:r w:rsidR="00FC5621" w:rsidRPr="008914F3">
                    <w:rPr>
                      <w:rFonts w:ascii="ＭＳ ゴシック" w:eastAsia="ＭＳ ゴシック" w:hAnsi="ＭＳ ゴシック" w:cs="Times New Roman" w:hint="eastAsia"/>
                      <w:b/>
                      <w:bCs/>
                      <w:color w:val="FF0000"/>
                      <w:sz w:val="28"/>
                      <w:szCs w:val="28"/>
                      <w:u w:val="single"/>
                    </w:rPr>
                    <w:t>このシートで</w:t>
                  </w:r>
                  <w:r w:rsidRPr="008914F3">
                    <w:rPr>
                      <w:rFonts w:ascii="ＭＳ ゴシック" w:eastAsia="ＭＳ ゴシック" w:hAnsi="ＭＳ ゴシック" w:cs="Times New Roman" w:hint="eastAsia"/>
                      <w:b/>
                      <w:bCs/>
                      <w:color w:val="FF0000"/>
                      <w:sz w:val="28"/>
                      <w:szCs w:val="28"/>
                      <w:u w:val="single"/>
                    </w:rPr>
                    <w:t>入力を</w:t>
                  </w:r>
                  <w:r w:rsidR="00FC5621" w:rsidRPr="008914F3">
                    <w:rPr>
                      <w:rFonts w:ascii="ＭＳ ゴシック" w:eastAsia="ＭＳ ゴシック" w:hAnsi="ＭＳ ゴシック" w:cs="Times New Roman" w:hint="eastAsia"/>
                      <w:b/>
                      <w:bCs/>
                      <w:color w:val="FF0000"/>
                      <w:sz w:val="28"/>
                      <w:szCs w:val="28"/>
                      <w:u w:val="single"/>
                    </w:rPr>
                    <w:t>行います。</w:t>
                  </w:r>
                </w:p>
                <w:p w14:paraId="5F3AD363" w14:textId="182CF3D1" w:rsidR="00C21535" w:rsidRPr="00C23F62" w:rsidRDefault="00C21535" w:rsidP="00C23F62">
                  <w:pPr>
                    <w:widowControl w:val="0"/>
                    <w:spacing w:line="500" w:lineRule="exact"/>
                    <w:ind w:firstLineChars="100" w:firstLine="280"/>
                    <w:jc w:val="both"/>
                    <w:rPr>
                      <w:rFonts w:ascii="ＭＳ ゴシック" w:eastAsia="ＭＳ ゴシック" w:hAnsi="ＭＳ ゴシック" w:cs="Times New Roman"/>
                      <w:b/>
                      <w:bCs/>
                      <w:color w:val="FF0000"/>
                      <w:sz w:val="28"/>
                      <w:szCs w:val="28"/>
                    </w:rPr>
                  </w:pPr>
                  <w:r w:rsidRPr="00C23F62">
                    <w:rPr>
                      <w:rFonts w:ascii="ＭＳ ゴシック" w:eastAsia="ＭＳ ゴシック" w:hAnsi="ＭＳ ゴシック" w:cs="Times New Roman" w:hint="eastAsia"/>
                      <w:sz w:val="28"/>
                      <w:szCs w:val="28"/>
                    </w:rPr>
                    <w:t>なお、入力手順は</w:t>
                  </w:r>
                  <w:r w:rsidR="004D2187">
                    <w:rPr>
                      <w:rFonts w:ascii="ＭＳ ゴシック" w:eastAsia="ＭＳ ゴシック" w:hAnsi="ＭＳ ゴシック" w:cs="Times New Roman" w:hint="eastAsia"/>
                      <w:sz w:val="28"/>
                      <w:szCs w:val="28"/>
                    </w:rPr>
                    <w:t>、</w:t>
                  </w:r>
                  <w:r w:rsidR="00D31F6E">
                    <w:rPr>
                      <w:rFonts w:ascii="ＭＳ ゴシック" w:eastAsia="ＭＳ ゴシック" w:hAnsi="ＭＳ ゴシック" w:cs="Times New Roman" w:hint="eastAsia"/>
                      <w:sz w:val="28"/>
                      <w:szCs w:val="28"/>
                    </w:rPr>
                    <w:t>次の手順</w:t>
                  </w:r>
                  <w:r w:rsidR="00B27D94">
                    <w:rPr>
                      <w:rFonts w:ascii="ＭＳ ゴシック" w:eastAsia="ＭＳ ゴシック" w:hAnsi="ＭＳ ゴシック" w:cs="Times New Roman" w:hint="eastAsia"/>
                      <w:sz w:val="28"/>
                      <w:szCs w:val="28"/>
                    </w:rPr>
                    <w:t>Ⅲ</w:t>
                  </w:r>
                  <w:r w:rsidR="00D31F6E">
                    <w:rPr>
                      <w:rFonts w:ascii="ＭＳ ゴシック" w:eastAsia="ＭＳ ゴシック" w:hAnsi="ＭＳ ゴシック" w:cs="Times New Roman" w:hint="eastAsia"/>
                      <w:sz w:val="28"/>
                      <w:szCs w:val="28"/>
                    </w:rPr>
                    <w:t>（</w:t>
                  </w:r>
                  <w:r w:rsidR="00CE5A99">
                    <w:rPr>
                      <w:rFonts w:ascii="ＭＳ ゴシック" w:eastAsia="ＭＳ ゴシック" w:hAnsi="ＭＳ ゴシック" w:cs="Times New Roman" w:hint="eastAsia"/>
                      <w:sz w:val="28"/>
                      <w:szCs w:val="28"/>
                    </w:rPr>
                    <w:t>４</w:t>
                  </w:r>
                  <w:r w:rsidR="00D31F6E">
                    <w:rPr>
                      <w:rFonts w:ascii="ＭＳ ゴシック" w:eastAsia="ＭＳ ゴシック" w:hAnsi="ＭＳ ゴシック" w:cs="Times New Roman" w:hint="eastAsia"/>
                      <w:sz w:val="28"/>
                      <w:szCs w:val="28"/>
                    </w:rPr>
                    <w:t>頁）から手順Ⅴ</w:t>
                  </w:r>
                  <w:r w:rsidR="00B27D94">
                    <w:rPr>
                      <w:rFonts w:ascii="ＭＳ ゴシック" w:eastAsia="ＭＳ ゴシック" w:hAnsi="ＭＳ ゴシック" w:cs="Times New Roman" w:hint="eastAsia"/>
                      <w:sz w:val="28"/>
                      <w:szCs w:val="28"/>
                    </w:rPr>
                    <w:t>（</w:t>
                  </w:r>
                  <w:r w:rsidR="00CE5A99">
                    <w:rPr>
                      <w:rFonts w:ascii="ＭＳ ゴシック" w:eastAsia="ＭＳ ゴシック" w:hAnsi="ＭＳ ゴシック" w:cs="Times New Roman" w:hint="eastAsia"/>
                      <w:sz w:val="28"/>
                      <w:szCs w:val="28"/>
                    </w:rPr>
                    <w:t>１０</w:t>
                  </w:r>
                  <w:r w:rsidR="00B27D94">
                    <w:rPr>
                      <w:rFonts w:ascii="ＭＳ ゴシック" w:eastAsia="ＭＳ ゴシック" w:hAnsi="ＭＳ ゴシック" w:cs="Times New Roman" w:hint="eastAsia"/>
                      <w:sz w:val="28"/>
                      <w:szCs w:val="28"/>
                    </w:rPr>
                    <w:t>頁）</w:t>
                  </w:r>
                  <w:r w:rsidR="00D31F6E">
                    <w:rPr>
                      <w:rFonts w:ascii="ＭＳ ゴシック" w:eastAsia="ＭＳ ゴシック" w:hAnsi="ＭＳ ゴシック" w:cs="Times New Roman" w:hint="eastAsia"/>
                      <w:sz w:val="28"/>
                      <w:szCs w:val="28"/>
                    </w:rPr>
                    <w:t>まで</w:t>
                  </w:r>
                  <w:r w:rsidRPr="00C23F62">
                    <w:rPr>
                      <w:rFonts w:ascii="ＭＳ ゴシック" w:eastAsia="ＭＳ ゴシック" w:hAnsi="ＭＳ ゴシック" w:cs="Times New Roman" w:hint="eastAsia"/>
                      <w:sz w:val="28"/>
                      <w:szCs w:val="28"/>
                    </w:rPr>
                    <w:t>に記載しています。</w:t>
                  </w:r>
                </w:p>
                <w:p w14:paraId="2FBC8DFA" w14:textId="58D753C3" w:rsidR="00C44612" w:rsidRPr="00C23F62" w:rsidRDefault="00FC5621" w:rsidP="00C23F62">
                  <w:pPr>
                    <w:pStyle w:val="a4"/>
                    <w:numPr>
                      <w:ilvl w:val="0"/>
                      <w:numId w:val="1"/>
                    </w:numPr>
                    <w:spacing w:line="500" w:lineRule="exact"/>
                    <w:ind w:leftChars="0"/>
                    <w:rPr>
                      <w:sz w:val="28"/>
                      <w:szCs w:val="28"/>
                    </w:rPr>
                  </w:pPr>
                  <w:r w:rsidRPr="00C23F62">
                    <w:rPr>
                      <w:rFonts w:ascii="ＭＳ ゴシック" w:eastAsia="ＭＳ ゴシック" w:hAnsi="ＭＳ ゴシック" w:cs="Times New Roman" w:hint="eastAsia"/>
                      <w:sz w:val="28"/>
                      <w:szCs w:val="28"/>
                    </w:rPr>
                    <w:t>ここで入力された内容が各シートに反映されます。</w:t>
                  </w:r>
                </w:p>
              </w:tc>
              <w:tc>
                <w:tcPr>
                  <w:tcW w:w="2150" w:type="dxa"/>
                  <w:shd w:val="clear" w:color="auto" w:fill="FFFF00"/>
                </w:tcPr>
                <w:p w14:paraId="6F9F8AA1" w14:textId="41E7914A" w:rsidR="00285067" w:rsidRPr="00C23F62" w:rsidRDefault="00FC5621">
                  <w:pPr>
                    <w:rPr>
                      <w:sz w:val="28"/>
                      <w:szCs w:val="28"/>
                    </w:rPr>
                  </w:pPr>
                  <w:r w:rsidRPr="00C23F62">
                    <w:rPr>
                      <w:rFonts w:ascii="ＭＳ ゴシック" w:eastAsia="ＭＳ ゴシック" w:hAnsi="ＭＳ ゴシック" w:cs="Times New Roman" w:hint="eastAsia"/>
                      <w:sz w:val="28"/>
                      <w:szCs w:val="28"/>
                    </w:rPr>
                    <w:t>経営体</w:t>
                  </w:r>
                </w:p>
              </w:tc>
            </w:tr>
            <w:tr w:rsidR="00FC5621" w:rsidRPr="00C23F62" w14:paraId="07823874" w14:textId="77777777" w:rsidTr="0081716A">
              <w:tc>
                <w:tcPr>
                  <w:tcW w:w="4573" w:type="dxa"/>
                  <w:shd w:val="clear" w:color="auto" w:fill="FFE599" w:themeFill="accent4" w:themeFillTint="66"/>
                </w:tcPr>
                <w:p w14:paraId="063073C7" w14:textId="77777777" w:rsidR="00472899" w:rsidRDefault="00FC5621" w:rsidP="00FC5621">
                  <w:pPr>
                    <w:rPr>
                      <w:b/>
                      <w:bCs/>
                      <w:sz w:val="28"/>
                      <w:szCs w:val="28"/>
                    </w:rPr>
                  </w:pPr>
                  <w:r w:rsidRPr="00472899">
                    <w:rPr>
                      <w:rFonts w:hint="eastAsia"/>
                      <w:b/>
                      <w:bCs/>
                      <w:sz w:val="28"/>
                      <w:szCs w:val="28"/>
                    </w:rPr>
                    <w:t>出力シート</w:t>
                  </w:r>
                </w:p>
                <w:p w14:paraId="5E63C838" w14:textId="1DBD674B" w:rsidR="00FC5621" w:rsidRPr="00472899" w:rsidRDefault="00FC5621" w:rsidP="00FC5621">
                  <w:pPr>
                    <w:rPr>
                      <w:b/>
                      <w:bCs/>
                      <w:sz w:val="28"/>
                      <w:szCs w:val="28"/>
                    </w:rPr>
                  </w:pPr>
                  <w:r w:rsidRPr="00472899">
                    <w:rPr>
                      <w:rFonts w:hint="eastAsia"/>
                      <w:b/>
                      <w:bCs/>
                      <w:sz w:val="28"/>
                      <w:szCs w:val="28"/>
                    </w:rPr>
                    <w:t>（楽酪ＧＯ１号－１）</w:t>
                  </w:r>
                </w:p>
              </w:tc>
              <w:tc>
                <w:tcPr>
                  <w:tcW w:w="14317" w:type="dxa"/>
                  <w:shd w:val="clear" w:color="auto" w:fill="FFE599" w:themeFill="accent4" w:themeFillTint="66"/>
                </w:tcPr>
                <w:p w14:paraId="24A987D5" w14:textId="1D59AFB6" w:rsidR="00FC5621" w:rsidRPr="00C23F62" w:rsidRDefault="00FC5621" w:rsidP="00C23F62">
                  <w:pPr>
                    <w:widowControl w:val="0"/>
                    <w:spacing w:line="500" w:lineRule="exact"/>
                    <w:ind w:left="280" w:hangingChars="100" w:hanging="280"/>
                    <w:jc w:val="both"/>
                    <w:rPr>
                      <w:rFonts w:ascii="ＭＳ ゴシック" w:eastAsia="ＭＳ ゴシック" w:hAnsi="ＭＳ ゴシック" w:cs="Times New Roman"/>
                      <w:sz w:val="28"/>
                      <w:szCs w:val="28"/>
                    </w:rPr>
                  </w:pPr>
                  <w:r w:rsidRPr="00C23F62">
                    <w:rPr>
                      <w:rFonts w:ascii="ＭＳ ゴシック" w:eastAsia="ＭＳ ゴシック" w:hAnsi="ＭＳ ゴシック" w:cs="Times New Roman" w:hint="eastAsia"/>
                      <w:sz w:val="28"/>
                      <w:szCs w:val="28"/>
                    </w:rPr>
                    <w:t>○機械装置入力シートで必要事項を入力後、プリントアウトすれば、</w:t>
                  </w:r>
                  <w:r w:rsidRPr="00C23F62">
                    <w:rPr>
                      <w:rFonts w:ascii="ＭＳ ゴシック" w:eastAsia="ＭＳ ゴシック" w:hAnsi="ＭＳ ゴシック" w:cs="Times New Roman" w:hint="eastAsia"/>
                      <w:b/>
                      <w:bCs/>
                      <w:color w:val="FF0000"/>
                      <w:sz w:val="28"/>
                      <w:szCs w:val="28"/>
                    </w:rPr>
                    <w:t>提出書類「要望調査票（別記様式第１号－１）</w:t>
                  </w:r>
                  <w:r w:rsidRPr="00C23F62">
                    <w:rPr>
                      <w:rFonts w:ascii="ＭＳ ゴシック" w:eastAsia="ＭＳ ゴシック" w:hAnsi="ＭＳ ゴシック" w:cs="Times New Roman" w:hint="eastAsia"/>
                      <w:sz w:val="28"/>
                      <w:szCs w:val="28"/>
                    </w:rPr>
                    <w:t>」になります。</w:t>
                  </w:r>
                </w:p>
                <w:p w14:paraId="3504E669" w14:textId="14B68C5F" w:rsidR="00FC5621" w:rsidRPr="00C23F62" w:rsidRDefault="00FC5621" w:rsidP="00C23F62">
                  <w:pPr>
                    <w:widowControl w:val="0"/>
                    <w:spacing w:line="500" w:lineRule="exact"/>
                    <w:ind w:left="280" w:hangingChars="100" w:hanging="280"/>
                    <w:jc w:val="both"/>
                    <w:rPr>
                      <w:sz w:val="28"/>
                      <w:szCs w:val="28"/>
                    </w:rPr>
                  </w:pPr>
                  <w:r w:rsidRPr="00C23F62">
                    <w:rPr>
                      <w:rFonts w:ascii="ＭＳ ゴシック" w:eastAsia="ＭＳ ゴシック" w:hAnsi="ＭＳ ゴシック" w:cs="Times New Roman" w:hint="eastAsia"/>
                      <w:sz w:val="28"/>
                      <w:szCs w:val="28"/>
                    </w:rPr>
                    <w:t>○最終出力ページに、「補助金及び要望調査に関する確認書」がありますので</w:t>
                  </w:r>
                  <w:r w:rsidR="00C21535" w:rsidRPr="00C23F62">
                    <w:rPr>
                      <w:rFonts w:ascii="ＭＳ ゴシック" w:eastAsia="ＭＳ ゴシック" w:hAnsi="ＭＳ ゴシック" w:cs="Times New Roman" w:hint="eastAsia"/>
                      <w:sz w:val="28"/>
                      <w:szCs w:val="28"/>
                    </w:rPr>
                    <w:t>、</w:t>
                  </w:r>
                  <w:r w:rsidRPr="008914F3">
                    <w:rPr>
                      <w:rFonts w:ascii="ＭＳ ゴシック" w:eastAsia="ＭＳ ゴシック" w:hAnsi="ＭＳ ゴシック" w:cs="Times New Roman" w:hint="eastAsia"/>
                      <w:sz w:val="28"/>
                      <w:szCs w:val="28"/>
                      <w:u w:val="single"/>
                    </w:rPr>
                    <w:t>必ずプリントアウト</w:t>
                  </w:r>
                  <w:r w:rsidRPr="00C23F62">
                    <w:rPr>
                      <w:rFonts w:ascii="ＭＳ ゴシック" w:eastAsia="ＭＳ ゴシック" w:hAnsi="ＭＳ ゴシック" w:cs="Times New Roman" w:hint="eastAsia"/>
                      <w:sz w:val="28"/>
                      <w:szCs w:val="28"/>
                    </w:rPr>
                    <w:t>して提出して下さい。</w:t>
                  </w:r>
                </w:p>
              </w:tc>
              <w:tc>
                <w:tcPr>
                  <w:tcW w:w="2150" w:type="dxa"/>
                  <w:shd w:val="clear" w:color="auto" w:fill="FFFF00"/>
                </w:tcPr>
                <w:p w14:paraId="18080A5C" w14:textId="0A985049" w:rsidR="00FC5621" w:rsidRPr="00C23F62" w:rsidRDefault="00FC5621" w:rsidP="00FC5621">
                  <w:pPr>
                    <w:rPr>
                      <w:sz w:val="28"/>
                      <w:szCs w:val="28"/>
                    </w:rPr>
                  </w:pPr>
                  <w:r w:rsidRPr="00C23F62">
                    <w:rPr>
                      <w:rFonts w:ascii="ＭＳ ゴシック" w:eastAsia="ＭＳ ゴシック" w:hAnsi="ＭＳ ゴシック" w:cs="Times New Roman" w:hint="eastAsia"/>
                      <w:sz w:val="28"/>
                      <w:szCs w:val="28"/>
                    </w:rPr>
                    <w:t>経営体</w:t>
                  </w:r>
                </w:p>
              </w:tc>
            </w:tr>
            <w:tr w:rsidR="00FC5621" w:rsidRPr="00C23F62" w14:paraId="4FFCF34C" w14:textId="77777777" w:rsidTr="0081716A">
              <w:tc>
                <w:tcPr>
                  <w:tcW w:w="4573" w:type="dxa"/>
                  <w:shd w:val="clear" w:color="auto" w:fill="FFE599" w:themeFill="accent4" w:themeFillTint="66"/>
                </w:tcPr>
                <w:p w14:paraId="37D5ED08" w14:textId="77777777" w:rsidR="00472899" w:rsidRDefault="00FC5621" w:rsidP="00FC5621">
                  <w:pPr>
                    <w:rPr>
                      <w:rFonts w:ascii="ＭＳ ゴシック" w:eastAsia="ＭＳ ゴシック" w:hAnsi="ＭＳ ゴシック" w:cs="Times New Roman"/>
                      <w:sz w:val="28"/>
                      <w:szCs w:val="28"/>
                    </w:rPr>
                  </w:pPr>
                  <w:r w:rsidRPr="00C23F62">
                    <w:rPr>
                      <w:rFonts w:ascii="ＭＳ ゴシック" w:eastAsia="ＭＳ ゴシック" w:hAnsi="ＭＳ ゴシック" w:cs="Times New Roman" w:hint="eastAsia"/>
                      <w:sz w:val="28"/>
                      <w:szCs w:val="28"/>
                    </w:rPr>
                    <w:t>出力シート</w:t>
                  </w:r>
                </w:p>
                <w:p w14:paraId="29BC6321" w14:textId="0BD6505E" w:rsidR="00FC5621" w:rsidRPr="00C23F62" w:rsidRDefault="00FC5621" w:rsidP="00FC5621">
                  <w:pPr>
                    <w:rPr>
                      <w:sz w:val="28"/>
                      <w:szCs w:val="28"/>
                    </w:rPr>
                  </w:pPr>
                  <w:r w:rsidRPr="00C23F62">
                    <w:rPr>
                      <w:rFonts w:ascii="ＭＳ ゴシック" w:eastAsia="ＭＳ ゴシック" w:hAnsi="ＭＳ ゴシック" w:cs="Times New Roman" w:hint="eastAsia"/>
                      <w:sz w:val="28"/>
                      <w:szCs w:val="28"/>
                    </w:rPr>
                    <w:t>（楽酪ＧＯ１号－１別紙１</w:t>
                  </w:r>
                  <w:r w:rsidRPr="00C23F62">
                    <w:rPr>
                      <w:rFonts w:cs="Times New Roman" w:hint="eastAsia"/>
                      <w:sz w:val="28"/>
                      <w:szCs w:val="28"/>
                    </w:rPr>
                    <w:t>）</w:t>
                  </w:r>
                </w:p>
              </w:tc>
              <w:tc>
                <w:tcPr>
                  <w:tcW w:w="14317" w:type="dxa"/>
                  <w:shd w:val="clear" w:color="auto" w:fill="FFE599" w:themeFill="accent4" w:themeFillTint="66"/>
                  <w:vAlign w:val="center"/>
                </w:tcPr>
                <w:p w14:paraId="70764FDC" w14:textId="56E0260C" w:rsidR="00FC5621" w:rsidRPr="00C23F62" w:rsidRDefault="00FC5621" w:rsidP="00C23F62">
                  <w:pPr>
                    <w:pStyle w:val="a4"/>
                    <w:widowControl w:val="0"/>
                    <w:numPr>
                      <w:ilvl w:val="0"/>
                      <w:numId w:val="1"/>
                    </w:numPr>
                    <w:spacing w:line="500" w:lineRule="exact"/>
                    <w:ind w:leftChars="0"/>
                    <w:jc w:val="both"/>
                    <w:rPr>
                      <w:rFonts w:ascii="ＭＳ ゴシック" w:eastAsia="ＭＳ ゴシック" w:hAnsi="ＭＳ ゴシック" w:cs="Times New Roman"/>
                      <w:sz w:val="28"/>
                      <w:szCs w:val="28"/>
                    </w:rPr>
                  </w:pPr>
                  <w:r w:rsidRPr="00C23F62">
                    <w:rPr>
                      <w:rFonts w:ascii="ＭＳ ゴシック" w:eastAsia="ＭＳ ゴシック" w:hAnsi="ＭＳ ゴシック" w:cs="Times New Roman" w:hint="eastAsia"/>
                      <w:sz w:val="28"/>
                      <w:szCs w:val="28"/>
                    </w:rPr>
                    <w:t>施設整備の要望を行う場合、機械装置入力シートで</w:t>
                  </w:r>
                  <w:r w:rsidR="00472899">
                    <w:rPr>
                      <w:rFonts w:ascii="ＭＳ ゴシック" w:eastAsia="ＭＳ ゴシック" w:hAnsi="ＭＳ ゴシック" w:cs="Times New Roman" w:hint="eastAsia"/>
                      <w:sz w:val="28"/>
                      <w:szCs w:val="28"/>
                    </w:rPr>
                    <w:t>施設整備等要望</w:t>
                  </w:r>
                  <w:r w:rsidRPr="00C23F62">
                    <w:rPr>
                      <w:rFonts w:ascii="ＭＳ ゴシック" w:eastAsia="ＭＳ ゴシック" w:hAnsi="ＭＳ ゴシック" w:cs="Times New Roman" w:hint="eastAsia"/>
                      <w:sz w:val="28"/>
                      <w:szCs w:val="28"/>
                    </w:rPr>
                    <w:t>を入力後、プリントアウトすれば、</w:t>
                  </w:r>
                  <w:r w:rsidRPr="00C23F62">
                    <w:rPr>
                      <w:rFonts w:ascii="ＭＳ ゴシック" w:eastAsia="ＭＳ ゴシック" w:hAnsi="ＭＳ ゴシック" w:cs="Times New Roman" w:hint="eastAsia"/>
                      <w:b/>
                      <w:bCs/>
                      <w:color w:val="FF0000"/>
                      <w:sz w:val="28"/>
                      <w:szCs w:val="28"/>
                    </w:rPr>
                    <w:t>提出書類「施設整備要望調査票（別記様式第１号－１別紙１）</w:t>
                  </w:r>
                  <w:r w:rsidRPr="00C23F62">
                    <w:rPr>
                      <w:rFonts w:ascii="ＭＳ ゴシック" w:eastAsia="ＭＳ ゴシック" w:hAnsi="ＭＳ ゴシック" w:cs="Times New Roman" w:hint="eastAsia"/>
                      <w:sz w:val="28"/>
                      <w:szCs w:val="28"/>
                    </w:rPr>
                    <w:t>」になります。</w:t>
                  </w:r>
                </w:p>
                <w:p w14:paraId="2BE26C85" w14:textId="77777777" w:rsidR="008914F3" w:rsidRDefault="00FC5621" w:rsidP="008914F3">
                  <w:pPr>
                    <w:widowControl w:val="0"/>
                    <w:spacing w:line="500" w:lineRule="exact"/>
                    <w:ind w:left="560" w:hangingChars="200" w:hanging="560"/>
                    <w:jc w:val="both"/>
                    <w:rPr>
                      <w:rFonts w:ascii="ＭＳ ゴシック" w:eastAsia="ＭＳ ゴシック" w:hAnsi="ＭＳ ゴシック" w:cs="Times New Roman"/>
                      <w:sz w:val="28"/>
                      <w:szCs w:val="28"/>
                    </w:rPr>
                  </w:pPr>
                  <w:r w:rsidRPr="00C23F62">
                    <w:rPr>
                      <w:rFonts w:ascii="ＭＳ ゴシック" w:eastAsia="ＭＳ ゴシック" w:hAnsi="ＭＳ ゴシック" w:cs="Times New Roman" w:hint="eastAsia"/>
                      <w:sz w:val="28"/>
                      <w:szCs w:val="28"/>
                    </w:rPr>
                    <w:t>〇</w:t>
                  </w:r>
                  <w:r w:rsidR="004B4426" w:rsidRPr="00C23F62">
                    <w:rPr>
                      <w:rFonts w:ascii="ＭＳ ゴシック" w:eastAsia="ＭＳ ゴシック" w:hAnsi="ＭＳ ゴシック" w:cs="Times New Roman" w:hint="eastAsia"/>
                      <w:sz w:val="28"/>
                      <w:szCs w:val="28"/>
                    </w:rPr>
                    <w:t xml:space="preserve"> </w:t>
                  </w:r>
                  <w:r w:rsidR="004B4426" w:rsidRPr="00C23F62">
                    <w:rPr>
                      <w:rFonts w:ascii="ＭＳ ゴシック" w:eastAsia="ＭＳ ゴシック" w:hAnsi="ＭＳ ゴシック" w:cs="Times New Roman" w:hint="eastAsia"/>
                      <w:sz w:val="28"/>
                      <w:szCs w:val="28"/>
                      <w:u w:val="single"/>
                    </w:rPr>
                    <w:t>施設整備の単価（/㎡）が、</w:t>
                  </w:r>
                  <w:r w:rsidRPr="00C23F62">
                    <w:rPr>
                      <w:rFonts w:ascii="ＭＳ ゴシック" w:eastAsia="ＭＳ ゴシック" w:hAnsi="ＭＳ ゴシック" w:cs="Times New Roman" w:hint="eastAsia"/>
                      <w:sz w:val="28"/>
                      <w:szCs w:val="28"/>
                      <w:u w:val="single"/>
                    </w:rPr>
                    <w:t>コスト分析の基準額を超えた場合</w:t>
                  </w:r>
                  <w:r w:rsidRPr="00C23F62">
                    <w:rPr>
                      <w:rFonts w:ascii="ＭＳ ゴシック" w:eastAsia="ＭＳ ゴシック" w:hAnsi="ＭＳ ゴシック" w:cs="Times New Roman" w:hint="eastAsia"/>
                      <w:sz w:val="28"/>
                      <w:szCs w:val="28"/>
                    </w:rPr>
                    <w:t>は、プリントアウトする前に同シートの</w:t>
                  </w:r>
                </w:p>
                <w:p w14:paraId="67D88012" w14:textId="67BBD4DF" w:rsidR="004B4426" w:rsidRPr="00C23F62" w:rsidRDefault="00FC5621" w:rsidP="008914F3">
                  <w:pPr>
                    <w:widowControl w:val="0"/>
                    <w:spacing w:line="500" w:lineRule="exact"/>
                    <w:ind w:leftChars="100" w:left="520" w:hangingChars="100" w:hanging="280"/>
                    <w:jc w:val="both"/>
                    <w:rPr>
                      <w:rFonts w:ascii="ＭＳ ゴシック" w:eastAsia="ＭＳ ゴシック" w:hAnsi="ＭＳ ゴシック" w:cs="Times New Roman"/>
                      <w:sz w:val="28"/>
                      <w:szCs w:val="28"/>
                    </w:rPr>
                  </w:pPr>
                  <w:r w:rsidRPr="00C23F62">
                    <w:rPr>
                      <w:rFonts w:ascii="ＭＳ ゴシック" w:eastAsia="ＭＳ ゴシック" w:hAnsi="ＭＳ ゴシック" w:cs="Times New Roman" w:hint="eastAsia"/>
                      <w:sz w:val="28"/>
                      <w:szCs w:val="28"/>
                      <w:u w:val="single"/>
                    </w:rPr>
                    <w:t>「（２</w:t>
                  </w:r>
                  <w:r w:rsidR="008914F3">
                    <w:rPr>
                      <w:rFonts w:ascii="ＭＳ ゴシック" w:eastAsia="ＭＳ ゴシック" w:hAnsi="ＭＳ ゴシック" w:cs="Times New Roman" w:hint="eastAsia"/>
                      <w:sz w:val="28"/>
                      <w:szCs w:val="28"/>
                      <w:u w:val="single"/>
                    </w:rPr>
                    <w:t xml:space="preserve"> </w:t>
                  </w:r>
                  <w:r w:rsidRPr="00C23F62">
                    <w:rPr>
                      <w:rFonts w:ascii="ＭＳ ゴシック" w:eastAsia="ＭＳ ゴシック" w:hAnsi="ＭＳ ゴシック" w:cs="Times New Roman" w:hint="eastAsia"/>
                      <w:sz w:val="28"/>
                      <w:szCs w:val="28"/>
                      <w:u w:val="single"/>
                    </w:rPr>
                    <w:t>コスト分析基準等を超える理由等」を必ず</w:t>
                  </w:r>
                  <w:r w:rsidRPr="00C23F62">
                    <w:rPr>
                      <w:rFonts w:ascii="ＭＳ ゴシック" w:eastAsia="ＭＳ ゴシック" w:hAnsi="ＭＳ ゴシック" w:cs="Times New Roman" w:hint="eastAsia"/>
                      <w:b/>
                      <w:bCs/>
                      <w:sz w:val="28"/>
                      <w:szCs w:val="28"/>
                      <w:u w:val="single"/>
                    </w:rPr>
                    <w:t>手入力</w:t>
                  </w:r>
                  <w:r w:rsidRPr="00C23F62">
                    <w:rPr>
                      <w:rFonts w:ascii="ＭＳ ゴシック" w:eastAsia="ＭＳ ゴシック" w:hAnsi="ＭＳ ゴシック" w:cs="Times New Roman" w:hint="eastAsia"/>
                      <w:sz w:val="28"/>
                      <w:szCs w:val="28"/>
                      <w:u w:val="single"/>
                    </w:rPr>
                    <w:t>してから提出</w:t>
                  </w:r>
                  <w:r w:rsidRPr="00C23F62">
                    <w:rPr>
                      <w:rFonts w:ascii="ＭＳ ゴシック" w:eastAsia="ＭＳ ゴシック" w:hAnsi="ＭＳ ゴシック" w:cs="Times New Roman" w:hint="eastAsia"/>
                      <w:sz w:val="28"/>
                      <w:szCs w:val="28"/>
                    </w:rPr>
                    <w:t>して下さい。</w:t>
                  </w:r>
                </w:p>
                <w:p w14:paraId="3B33AA2D" w14:textId="5FA90BEA" w:rsidR="00FC5621" w:rsidRPr="00C23F62" w:rsidRDefault="004B4426" w:rsidP="008914F3">
                  <w:pPr>
                    <w:widowControl w:val="0"/>
                    <w:spacing w:line="500" w:lineRule="exact"/>
                    <w:ind w:leftChars="150" w:left="360"/>
                    <w:jc w:val="both"/>
                    <w:rPr>
                      <w:sz w:val="28"/>
                      <w:szCs w:val="28"/>
                    </w:rPr>
                  </w:pPr>
                  <w:r w:rsidRPr="00C23F62">
                    <w:rPr>
                      <w:rFonts w:ascii="ＭＳ ゴシック" w:eastAsia="ＭＳ ゴシック" w:hAnsi="ＭＳ ゴシック" w:cs="Times New Roman" w:hint="eastAsia"/>
                      <w:sz w:val="28"/>
                      <w:szCs w:val="28"/>
                    </w:rPr>
                    <w:t>この場合は、施工箇所、施工面積及び施工内容が分かる設計書等及び金額明細が分かる資料を、添付資料として必ず提出して下さい。</w:t>
                  </w:r>
                </w:p>
              </w:tc>
              <w:tc>
                <w:tcPr>
                  <w:tcW w:w="2150" w:type="dxa"/>
                  <w:shd w:val="clear" w:color="auto" w:fill="FFFF00"/>
                </w:tcPr>
                <w:p w14:paraId="48145B3C" w14:textId="2784D023" w:rsidR="00FC5621" w:rsidRPr="00282E7F" w:rsidRDefault="00FC5621" w:rsidP="00FC5621">
                  <w:pPr>
                    <w:rPr>
                      <w:b/>
                      <w:bCs/>
                      <w:sz w:val="28"/>
                      <w:szCs w:val="28"/>
                    </w:rPr>
                  </w:pPr>
                  <w:r w:rsidRPr="00282E7F">
                    <w:rPr>
                      <w:rFonts w:hint="eastAsia"/>
                      <w:b/>
                      <w:bCs/>
                      <w:sz w:val="28"/>
                      <w:szCs w:val="28"/>
                    </w:rPr>
                    <w:t>経営体</w:t>
                  </w:r>
                </w:p>
              </w:tc>
            </w:tr>
            <w:tr w:rsidR="00FC5621" w:rsidRPr="00C23F62" w14:paraId="7CA65C21" w14:textId="77777777" w:rsidTr="0081716A">
              <w:tc>
                <w:tcPr>
                  <w:tcW w:w="4573" w:type="dxa"/>
                  <w:shd w:val="clear" w:color="auto" w:fill="A8D08D" w:themeFill="accent6" w:themeFillTint="99"/>
                </w:tcPr>
                <w:p w14:paraId="360E9708" w14:textId="317B0929" w:rsidR="00FC5621" w:rsidRPr="00C23F62" w:rsidRDefault="00FC5621" w:rsidP="00FC5621">
                  <w:pPr>
                    <w:rPr>
                      <w:sz w:val="28"/>
                      <w:szCs w:val="28"/>
                    </w:rPr>
                  </w:pPr>
                  <w:r w:rsidRPr="00C23F62">
                    <w:rPr>
                      <w:rFonts w:ascii="ＭＳ ゴシック" w:eastAsia="ＭＳ ゴシック" w:hAnsi="ＭＳ ゴシック" w:cs="Times New Roman" w:hint="eastAsia"/>
                      <w:sz w:val="28"/>
                      <w:szCs w:val="28"/>
                    </w:rPr>
                    <w:t>まとめシート（楽酪ＧＯ１号）</w:t>
                  </w:r>
                </w:p>
              </w:tc>
              <w:tc>
                <w:tcPr>
                  <w:tcW w:w="14317" w:type="dxa"/>
                  <w:shd w:val="clear" w:color="auto" w:fill="A8D08D" w:themeFill="accent6" w:themeFillTint="99"/>
                  <w:vAlign w:val="center"/>
                </w:tcPr>
                <w:p w14:paraId="7721EA66" w14:textId="41F8C6D4" w:rsidR="00FC5621" w:rsidRPr="00C23F62" w:rsidRDefault="00FC5621" w:rsidP="00C23F62">
                  <w:pPr>
                    <w:widowControl w:val="0"/>
                    <w:spacing w:line="500" w:lineRule="exact"/>
                    <w:ind w:left="280" w:hangingChars="100" w:hanging="280"/>
                    <w:jc w:val="both"/>
                    <w:rPr>
                      <w:rFonts w:ascii="ＭＳ ゴシック" w:eastAsia="ＭＳ ゴシック" w:hAnsi="ＭＳ ゴシック" w:cs="Times New Roman"/>
                      <w:sz w:val="28"/>
                      <w:szCs w:val="28"/>
                    </w:rPr>
                  </w:pPr>
                  <w:r w:rsidRPr="00C23F62">
                    <w:rPr>
                      <w:rFonts w:ascii="ＭＳ ゴシック" w:eastAsia="ＭＳ ゴシック" w:hAnsi="ＭＳ ゴシック" w:cs="Times New Roman" w:hint="eastAsia"/>
                      <w:sz w:val="28"/>
                      <w:szCs w:val="28"/>
                    </w:rPr>
                    <w:t>○応援会議は、当該シートのデータをコピーし、</w:t>
                  </w:r>
                  <w:r w:rsidRPr="00C23F62">
                    <w:rPr>
                      <w:rFonts w:ascii="ＭＳ ゴシック" w:eastAsia="ＭＳ ゴシック" w:hAnsi="ＭＳ ゴシック" w:cs="Times New Roman" w:hint="eastAsia"/>
                      <w:sz w:val="28"/>
                      <w:szCs w:val="28"/>
                      <w:u w:val="double"/>
                    </w:rPr>
                    <w:t>別ファイル</w:t>
                  </w:r>
                  <w:r w:rsidRPr="00C23F62">
                    <w:rPr>
                      <w:rFonts w:ascii="ＭＳ ゴシック" w:eastAsia="ＭＳ ゴシック" w:hAnsi="ＭＳ ゴシック" w:cs="Times New Roman" w:hint="eastAsia"/>
                      <w:b/>
                      <w:bCs/>
                      <w:color w:val="FF0000"/>
                      <w:sz w:val="28"/>
                      <w:szCs w:val="28"/>
                    </w:rPr>
                    <w:t>「参加要望書（別記様式第１号）」</w:t>
                  </w:r>
                  <w:r w:rsidRPr="00C23F62">
                    <w:rPr>
                      <w:rFonts w:ascii="ＭＳ ゴシック" w:eastAsia="ＭＳ ゴシック" w:hAnsi="ＭＳ ゴシック" w:cs="Times New Roman" w:hint="eastAsia"/>
                      <w:sz w:val="28"/>
                      <w:szCs w:val="28"/>
                    </w:rPr>
                    <w:t>に貼り付けていただければ、容易に書類作成（入力）できます。</w:t>
                  </w:r>
                  <w:r w:rsidR="00A64A0C" w:rsidRPr="00C23F62">
                    <w:rPr>
                      <w:rFonts w:ascii="ＭＳ ゴシック" w:eastAsia="ＭＳ ゴシック" w:hAnsi="ＭＳ ゴシック" w:cs="Times New Roman" w:hint="eastAsia"/>
                      <w:sz w:val="28"/>
                      <w:szCs w:val="28"/>
                    </w:rPr>
                    <w:t xml:space="preserve">　　　</w:t>
                  </w:r>
                </w:p>
                <w:p w14:paraId="68C4E160" w14:textId="733AF8AE" w:rsidR="00FC5621" w:rsidRPr="00C23F62" w:rsidRDefault="00FC5621" w:rsidP="00C23F62">
                  <w:pPr>
                    <w:spacing w:line="500" w:lineRule="exact"/>
                    <w:jc w:val="both"/>
                    <w:rPr>
                      <w:sz w:val="28"/>
                      <w:szCs w:val="28"/>
                    </w:rPr>
                  </w:pPr>
                  <w:r w:rsidRPr="00C23F62">
                    <w:rPr>
                      <w:rFonts w:ascii="ＭＳ ゴシック" w:eastAsia="ＭＳ ゴシック" w:hAnsi="ＭＳ ゴシック" w:cs="Times New Roman" w:hint="eastAsia"/>
                      <w:sz w:val="28"/>
                      <w:szCs w:val="28"/>
                    </w:rPr>
                    <w:t>○作成後、実施計画書承認申請書（別記様式第２号）に添付し提出して下さい。</w:t>
                  </w:r>
                </w:p>
              </w:tc>
              <w:tc>
                <w:tcPr>
                  <w:tcW w:w="2150" w:type="dxa"/>
                  <w:shd w:val="clear" w:color="auto" w:fill="A8D08D" w:themeFill="accent6" w:themeFillTint="99"/>
                </w:tcPr>
                <w:p w14:paraId="33FC5D17" w14:textId="77777777" w:rsidR="00FC5621" w:rsidRPr="00282E7F" w:rsidRDefault="00FC5621" w:rsidP="00FC5621">
                  <w:pPr>
                    <w:rPr>
                      <w:b/>
                      <w:bCs/>
                      <w:sz w:val="28"/>
                      <w:szCs w:val="28"/>
                    </w:rPr>
                  </w:pPr>
                  <w:r w:rsidRPr="00282E7F">
                    <w:rPr>
                      <w:rFonts w:hint="eastAsia"/>
                      <w:b/>
                      <w:bCs/>
                      <w:sz w:val="28"/>
                      <w:szCs w:val="28"/>
                    </w:rPr>
                    <w:t>応援会議</w:t>
                  </w:r>
                </w:p>
                <w:p w14:paraId="6407070D" w14:textId="4DCB43E9" w:rsidR="00FC5621" w:rsidRPr="00C23F62" w:rsidRDefault="00FC5621" w:rsidP="00FC5621">
                  <w:pPr>
                    <w:rPr>
                      <w:sz w:val="28"/>
                      <w:szCs w:val="28"/>
                    </w:rPr>
                  </w:pPr>
                </w:p>
              </w:tc>
            </w:tr>
            <w:tr w:rsidR="00FC5621" w:rsidRPr="00C23F62" w14:paraId="0DF676D0" w14:textId="77777777" w:rsidTr="0081716A">
              <w:tc>
                <w:tcPr>
                  <w:tcW w:w="4573" w:type="dxa"/>
                  <w:shd w:val="clear" w:color="auto" w:fill="F4B083" w:themeFill="accent2" w:themeFillTint="99"/>
                </w:tcPr>
                <w:p w14:paraId="15295919" w14:textId="2E979340" w:rsidR="00FC5621" w:rsidRPr="00C23F62" w:rsidRDefault="00FC5621" w:rsidP="00FC5621">
                  <w:pPr>
                    <w:rPr>
                      <w:sz w:val="28"/>
                      <w:szCs w:val="28"/>
                    </w:rPr>
                  </w:pPr>
                  <w:r w:rsidRPr="00C23F62">
                    <w:rPr>
                      <w:rFonts w:hint="eastAsia"/>
                      <w:sz w:val="28"/>
                      <w:szCs w:val="28"/>
                    </w:rPr>
                    <w:t>項目リスト</w:t>
                  </w:r>
                </w:p>
              </w:tc>
              <w:tc>
                <w:tcPr>
                  <w:tcW w:w="14317" w:type="dxa"/>
                  <w:shd w:val="clear" w:color="auto" w:fill="F4B083" w:themeFill="accent2" w:themeFillTint="99"/>
                </w:tcPr>
                <w:p w14:paraId="6E4BD857" w14:textId="386321E6" w:rsidR="00C44612" w:rsidRPr="00C23F62" w:rsidRDefault="00FC5621" w:rsidP="00C23F62">
                  <w:pPr>
                    <w:rPr>
                      <w:sz w:val="28"/>
                      <w:szCs w:val="28"/>
                    </w:rPr>
                  </w:pPr>
                  <w:r w:rsidRPr="00C23F62">
                    <w:rPr>
                      <w:rFonts w:hint="eastAsia"/>
                      <w:sz w:val="28"/>
                      <w:szCs w:val="28"/>
                    </w:rPr>
                    <w:t>使用しません。</w:t>
                  </w:r>
                </w:p>
              </w:tc>
              <w:tc>
                <w:tcPr>
                  <w:tcW w:w="2150" w:type="dxa"/>
                  <w:shd w:val="clear" w:color="auto" w:fill="F4B083" w:themeFill="accent2" w:themeFillTint="99"/>
                  <w:vAlign w:val="center"/>
                </w:tcPr>
                <w:p w14:paraId="6EB76DA6" w14:textId="5C255D25" w:rsidR="00FC5621" w:rsidRPr="00C23F62" w:rsidRDefault="00FC5621" w:rsidP="00C23F62">
                  <w:pPr>
                    <w:spacing w:line="400" w:lineRule="exact"/>
                    <w:jc w:val="center"/>
                    <w:rPr>
                      <w:sz w:val="28"/>
                      <w:szCs w:val="28"/>
                    </w:rPr>
                  </w:pPr>
                  <w:r w:rsidRPr="00C23F62">
                    <w:rPr>
                      <w:rFonts w:hint="eastAsia"/>
                      <w:spacing w:val="2"/>
                      <w:w w:val="93"/>
                      <w:kern w:val="0"/>
                      <w:sz w:val="28"/>
                      <w:szCs w:val="28"/>
                      <w:fitText w:val="2100" w:id="-1043110655"/>
                    </w:rPr>
                    <w:t>（管理用です。</w:t>
                  </w:r>
                  <w:r w:rsidRPr="00C23F62">
                    <w:rPr>
                      <w:rFonts w:hint="eastAsia"/>
                      <w:spacing w:val="-5"/>
                      <w:w w:val="93"/>
                      <w:kern w:val="0"/>
                      <w:sz w:val="28"/>
                      <w:szCs w:val="28"/>
                      <w:fitText w:val="2100" w:id="-1043110655"/>
                    </w:rPr>
                    <w:t>）</w:t>
                  </w:r>
                </w:p>
              </w:tc>
            </w:tr>
            <w:tr w:rsidR="00FC5621" w:rsidRPr="00C23F62" w14:paraId="675ED6D3" w14:textId="77777777" w:rsidTr="0081716A">
              <w:tc>
                <w:tcPr>
                  <w:tcW w:w="4573" w:type="dxa"/>
                  <w:shd w:val="clear" w:color="auto" w:fill="F4B083" w:themeFill="accent2" w:themeFillTint="99"/>
                </w:tcPr>
                <w:p w14:paraId="4338C6A1" w14:textId="1E8E4041" w:rsidR="00FC5621" w:rsidRPr="00C23F62" w:rsidRDefault="00FC5621" w:rsidP="00FC5621">
                  <w:pPr>
                    <w:rPr>
                      <w:sz w:val="28"/>
                      <w:szCs w:val="28"/>
                    </w:rPr>
                  </w:pPr>
                  <w:r w:rsidRPr="00C23F62">
                    <w:rPr>
                      <w:rFonts w:hint="eastAsia"/>
                      <w:sz w:val="28"/>
                      <w:szCs w:val="28"/>
                    </w:rPr>
                    <w:t>機械装置リスト</w:t>
                  </w:r>
                </w:p>
              </w:tc>
              <w:tc>
                <w:tcPr>
                  <w:tcW w:w="14317" w:type="dxa"/>
                  <w:shd w:val="clear" w:color="auto" w:fill="F4B083" w:themeFill="accent2" w:themeFillTint="99"/>
                </w:tcPr>
                <w:p w14:paraId="7428E9C0" w14:textId="4E18439A" w:rsidR="00C44612" w:rsidRPr="00C23F62" w:rsidRDefault="00FC5621" w:rsidP="00C23F62">
                  <w:pPr>
                    <w:rPr>
                      <w:sz w:val="28"/>
                      <w:szCs w:val="28"/>
                    </w:rPr>
                  </w:pPr>
                  <w:r w:rsidRPr="00C23F62">
                    <w:rPr>
                      <w:rFonts w:hint="eastAsia"/>
                      <w:sz w:val="28"/>
                      <w:szCs w:val="28"/>
                    </w:rPr>
                    <w:t>使用しません。</w:t>
                  </w:r>
                </w:p>
              </w:tc>
              <w:tc>
                <w:tcPr>
                  <w:tcW w:w="2150" w:type="dxa"/>
                  <w:shd w:val="clear" w:color="auto" w:fill="F4B083" w:themeFill="accent2" w:themeFillTint="99"/>
                  <w:vAlign w:val="center"/>
                </w:tcPr>
                <w:p w14:paraId="609C4DBB" w14:textId="30D295A5" w:rsidR="00FC5621" w:rsidRPr="00C23F62" w:rsidRDefault="00FC5621" w:rsidP="00C23F62">
                  <w:pPr>
                    <w:spacing w:line="400" w:lineRule="exact"/>
                    <w:jc w:val="center"/>
                    <w:rPr>
                      <w:sz w:val="28"/>
                      <w:szCs w:val="28"/>
                    </w:rPr>
                  </w:pPr>
                  <w:r w:rsidRPr="00C23F62">
                    <w:rPr>
                      <w:rFonts w:hint="eastAsia"/>
                      <w:spacing w:val="2"/>
                      <w:w w:val="93"/>
                      <w:kern w:val="0"/>
                      <w:sz w:val="28"/>
                      <w:szCs w:val="28"/>
                      <w:fitText w:val="2100" w:id="-1043110656"/>
                    </w:rPr>
                    <w:t>（管理用です。</w:t>
                  </w:r>
                  <w:r w:rsidRPr="00C23F62">
                    <w:rPr>
                      <w:rFonts w:hint="eastAsia"/>
                      <w:spacing w:val="-5"/>
                      <w:w w:val="93"/>
                      <w:kern w:val="0"/>
                      <w:sz w:val="28"/>
                      <w:szCs w:val="28"/>
                      <w:fitText w:val="2100" w:id="-1043110656"/>
                    </w:rPr>
                    <w:t>）</w:t>
                  </w:r>
                </w:p>
              </w:tc>
            </w:tr>
          </w:tbl>
          <w:p w14:paraId="078C0419" w14:textId="77777777" w:rsidR="00285067" w:rsidRDefault="00285067"/>
        </w:tc>
      </w:tr>
    </w:tbl>
    <w:tbl>
      <w:tblPr>
        <w:tblStyle w:val="a3"/>
        <w:tblW w:w="0" w:type="auto"/>
        <w:tblLayout w:type="fixed"/>
        <w:tblLook w:val="04A0" w:firstRow="1" w:lastRow="0" w:firstColumn="1" w:lastColumn="0" w:noHBand="0" w:noVBand="1"/>
      </w:tblPr>
      <w:tblGrid>
        <w:gridCol w:w="320"/>
        <w:gridCol w:w="9740"/>
        <w:gridCol w:w="11587"/>
      </w:tblGrid>
      <w:tr w:rsidR="0016394C" w14:paraId="2998566A" w14:textId="77777777" w:rsidTr="00B95A3A">
        <w:tc>
          <w:tcPr>
            <w:tcW w:w="10060" w:type="dxa"/>
            <w:gridSpan w:val="2"/>
          </w:tcPr>
          <w:p w14:paraId="35921ADF" w14:textId="316B9F88" w:rsidR="0016394C" w:rsidRPr="007361F5" w:rsidRDefault="00472899" w:rsidP="000B77D7">
            <w:pPr>
              <w:rPr>
                <w:b/>
                <w:bCs/>
              </w:rPr>
            </w:pPr>
            <w:r w:rsidRPr="007361F5">
              <w:rPr>
                <w:rFonts w:hint="eastAsia"/>
                <w:b/>
                <w:bCs/>
              </w:rPr>
              <w:lastRenderedPageBreak/>
              <w:t>Ⅲ</w:t>
            </w:r>
            <w:r w:rsidR="0016394C" w:rsidRPr="007361F5">
              <w:rPr>
                <w:rFonts w:hint="eastAsia"/>
                <w:b/>
                <w:bCs/>
              </w:rPr>
              <w:t xml:space="preserve">　「機械装置入力シート」：機械装置の入力</w:t>
            </w:r>
          </w:p>
        </w:tc>
        <w:tc>
          <w:tcPr>
            <w:tcW w:w="11587" w:type="dxa"/>
          </w:tcPr>
          <w:p w14:paraId="411DA6E4" w14:textId="7E0FC742" w:rsidR="0016394C" w:rsidRDefault="009324BF" w:rsidP="000B77D7">
            <w:r w:rsidRPr="009324BF">
              <w:rPr>
                <w:noProof/>
              </w:rPr>
              <w:drawing>
                <wp:anchor distT="0" distB="0" distL="114300" distR="114300" simplePos="0" relativeHeight="251735040" behindDoc="1" locked="0" layoutInCell="1" allowOverlap="1" wp14:anchorId="3E5C1A6D" wp14:editId="01EAAE03">
                  <wp:simplePos x="0" y="0"/>
                  <wp:positionH relativeFrom="column">
                    <wp:posOffset>6142990</wp:posOffset>
                  </wp:positionH>
                  <wp:positionV relativeFrom="paragraph">
                    <wp:posOffset>0</wp:posOffset>
                  </wp:positionV>
                  <wp:extent cx="1143000" cy="205740"/>
                  <wp:effectExtent l="0" t="0" r="0" b="3810"/>
                  <wp:wrapSquare wrapText="bothSides"/>
                  <wp:docPr id="90826690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522057" name=""/>
                          <pic:cNvPicPr/>
                        </pic:nvPicPr>
                        <pic:blipFill>
                          <a:blip r:embed="rId8">
                            <a:extLst>
                              <a:ext uri="{28A0092B-C50C-407E-A947-70E740481C1C}">
                                <a14:useLocalDpi xmlns:a14="http://schemas.microsoft.com/office/drawing/2010/main" val="0"/>
                              </a:ext>
                            </a:extLst>
                          </a:blip>
                          <a:stretch>
                            <a:fillRect/>
                          </a:stretch>
                        </pic:blipFill>
                        <pic:spPr>
                          <a:xfrm>
                            <a:off x="0" y="0"/>
                            <a:ext cx="1143000" cy="205740"/>
                          </a:xfrm>
                          <a:prstGeom prst="rect">
                            <a:avLst/>
                          </a:prstGeom>
                        </pic:spPr>
                      </pic:pic>
                    </a:graphicData>
                  </a:graphic>
                  <wp14:sizeRelH relativeFrom="page">
                    <wp14:pctWidth>0</wp14:pctWidth>
                  </wp14:sizeRelH>
                  <wp14:sizeRelV relativeFrom="page">
                    <wp14:pctHeight>0</wp14:pctHeight>
                  </wp14:sizeRelV>
                </wp:anchor>
              </w:drawing>
            </w:r>
          </w:p>
        </w:tc>
      </w:tr>
      <w:tr w:rsidR="00864299" w14:paraId="16673D9E" w14:textId="77777777" w:rsidTr="00B95A3A">
        <w:tblPrEx>
          <w:tblCellMar>
            <w:left w:w="99" w:type="dxa"/>
            <w:right w:w="99" w:type="dxa"/>
          </w:tblCellMar>
        </w:tblPrEx>
        <w:trPr>
          <w:trHeight w:val="1740"/>
        </w:trPr>
        <w:tc>
          <w:tcPr>
            <w:tcW w:w="320" w:type="dxa"/>
          </w:tcPr>
          <w:p w14:paraId="06B4EA64" w14:textId="77777777" w:rsidR="0016394C" w:rsidRPr="0016394C" w:rsidRDefault="0016394C" w:rsidP="000B77D7"/>
        </w:tc>
        <w:tc>
          <w:tcPr>
            <w:tcW w:w="9740" w:type="dxa"/>
          </w:tcPr>
          <w:p w14:paraId="6D48AEB5" w14:textId="14C8B399" w:rsidR="0016394C" w:rsidRDefault="00E802AA" w:rsidP="00E802AA">
            <w:pPr>
              <w:pStyle w:val="a4"/>
              <w:numPr>
                <w:ilvl w:val="0"/>
                <w:numId w:val="2"/>
              </w:numPr>
              <w:ind w:leftChars="0"/>
            </w:pPr>
            <w:r>
              <w:rPr>
                <w:rFonts w:hint="eastAsia"/>
              </w:rPr>
              <w:t>都道府県名：プルダウンで都道府県を選択してください</w:t>
            </w:r>
            <w:r w:rsidR="007361F5">
              <w:rPr>
                <w:rFonts w:hint="eastAsia"/>
              </w:rPr>
              <w:t>。</w:t>
            </w:r>
            <w:r w:rsidRPr="007361F5">
              <w:rPr>
                <w:rFonts w:hint="eastAsia"/>
                <w:color w:val="FF0000"/>
                <w:u w:val="single"/>
              </w:rPr>
              <w:t>必須入力</w:t>
            </w:r>
          </w:p>
          <w:p w14:paraId="1A7C259E" w14:textId="77777777" w:rsidR="00E802AA" w:rsidRDefault="00E802AA" w:rsidP="00E802AA">
            <w:pPr>
              <w:pStyle w:val="a4"/>
              <w:numPr>
                <w:ilvl w:val="0"/>
                <w:numId w:val="2"/>
              </w:numPr>
              <w:ind w:leftChars="0"/>
            </w:pPr>
            <w:r>
              <w:rPr>
                <w:rFonts w:hint="eastAsia"/>
              </w:rPr>
              <w:t>応援会議名：都道府県名を選択後、応援会議名をプルダウンで選択できるようになります。応援会議が登録済みの場合、プルダウン選択してください。</w:t>
            </w:r>
          </w:p>
          <w:p w14:paraId="1EEE3895" w14:textId="39A57490" w:rsidR="003C47A4" w:rsidRDefault="00472899" w:rsidP="003C47A4">
            <w:pPr>
              <w:pStyle w:val="a4"/>
              <w:ind w:leftChars="0" w:left="360"/>
            </w:pPr>
            <w:r>
              <w:rPr>
                <w:rFonts w:hint="eastAsia"/>
              </w:rPr>
              <w:t>なお、登録済の</w:t>
            </w:r>
            <w:r w:rsidR="00E802AA">
              <w:rPr>
                <w:rFonts w:hint="eastAsia"/>
              </w:rPr>
              <w:t>応援会議</w:t>
            </w:r>
            <w:r>
              <w:rPr>
                <w:rFonts w:hint="eastAsia"/>
              </w:rPr>
              <w:t>の</w:t>
            </w:r>
            <w:r w:rsidR="00E802AA">
              <w:rPr>
                <w:rFonts w:hint="eastAsia"/>
              </w:rPr>
              <w:t>場合、会議の代表者名も自動セットされます。</w:t>
            </w:r>
          </w:p>
          <w:p w14:paraId="3222A448" w14:textId="45231235" w:rsidR="00E802AA" w:rsidRDefault="00E802AA" w:rsidP="00E802AA">
            <w:pPr>
              <w:pStyle w:val="a4"/>
              <w:numPr>
                <w:ilvl w:val="0"/>
                <w:numId w:val="2"/>
              </w:numPr>
              <w:ind w:leftChars="0"/>
            </w:pPr>
            <w:r>
              <w:rPr>
                <w:rFonts w:hint="eastAsia"/>
              </w:rPr>
              <w:t>申込年月日：</w:t>
            </w:r>
            <w:r w:rsidR="007361F5" w:rsidRPr="007361F5">
              <w:rPr>
                <w:rFonts w:hint="eastAsia"/>
                <w:color w:val="FF0000"/>
                <w:u w:val="single"/>
              </w:rPr>
              <w:t>必須入力</w:t>
            </w:r>
          </w:p>
          <w:p w14:paraId="787F3C7C" w14:textId="206E4418" w:rsidR="00E802AA" w:rsidRDefault="00E802AA" w:rsidP="00E802AA">
            <w:pPr>
              <w:pStyle w:val="a4"/>
              <w:numPr>
                <w:ilvl w:val="0"/>
                <w:numId w:val="2"/>
              </w:numPr>
              <w:ind w:leftChars="0"/>
            </w:pPr>
            <w:r>
              <w:rPr>
                <w:rFonts w:hint="eastAsia"/>
              </w:rPr>
              <w:t>住所：</w:t>
            </w:r>
            <w:r w:rsidR="007361F5" w:rsidRPr="007361F5">
              <w:rPr>
                <w:rFonts w:hint="eastAsia"/>
                <w:color w:val="FF0000"/>
                <w:u w:val="single"/>
              </w:rPr>
              <w:t>必須入力</w:t>
            </w:r>
          </w:p>
          <w:p w14:paraId="5113174C" w14:textId="77777777" w:rsidR="007361F5" w:rsidRPr="007361F5" w:rsidRDefault="00E802AA" w:rsidP="003C47A4">
            <w:pPr>
              <w:pStyle w:val="a4"/>
              <w:numPr>
                <w:ilvl w:val="0"/>
                <w:numId w:val="2"/>
              </w:numPr>
              <w:ind w:leftChars="0"/>
            </w:pPr>
            <w:r>
              <w:rPr>
                <w:rFonts w:hint="eastAsia"/>
              </w:rPr>
              <w:t>法人名称又は氏名：</w:t>
            </w:r>
            <w:r w:rsidR="007361F5" w:rsidRPr="007361F5">
              <w:rPr>
                <w:rFonts w:hint="eastAsia"/>
                <w:color w:val="FF0000"/>
                <w:u w:val="single"/>
              </w:rPr>
              <w:t>必須入力</w:t>
            </w:r>
          </w:p>
          <w:p w14:paraId="6590B1CD" w14:textId="08F62E62" w:rsidR="00E802AA" w:rsidRDefault="003C47A4" w:rsidP="00C177BA">
            <w:pPr>
              <w:pStyle w:val="a4"/>
              <w:ind w:leftChars="0" w:left="360"/>
            </w:pPr>
            <w:r w:rsidRPr="003C47A4">
              <w:rPr>
                <w:rFonts w:hint="eastAsia"/>
              </w:rPr>
              <w:t>なお、申請者の住所はリース契約段階で修正する事例が多いので、申請者の</w:t>
            </w:r>
            <w:r w:rsidRPr="00A17399">
              <w:rPr>
                <w:rFonts w:hint="eastAsia"/>
                <w:b/>
                <w:bCs/>
                <w:color w:val="FF0000"/>
                <w:u w:val="single"/>
              </w:rPr>
              <w:t>所在する住所</w:t>
            </w:r>
            <w:r w:rsidRPr="003C47A4">
              <w:rPr>
                <w:rFonts w:hint="eastAsia"/>
              </w:rPr>
              <w:t>を</w:t>
            </w:r>
            <w:r>
              <w:rPr>
                <w:rFonts w:hint="eastAsia"/>
              </w:rPr>
              <w:t>正しく</w:t>
            </w:r>
            <w:r w:rsidRPr="003C47A4">
              <w:rPr>
                <w:rFonts w:hint="eastAsia"/>
              </w:rPr>
              <w:t>記入して</w:t>
            </w:r>
            <w:r w:rsidR="00504B20">
              <w:rPr>
                <w:rFonts w:hint="eastAsia"/>
              </w:rPr>
              <w:t>くだ</w:t>
            </w:r>
            <w:r w:rsidRPr="003C47A4">
              <w:rPr>
                <w:rFonts w:hint="eastAsia"/>
              </w:rPr>
              <w:t>さい。</w:t>
            </w:r>
          </w:p>
        </w:tc>
        <w:tc>
          <w:tcPr>
            <w:tcW w:w="11587" w:type="dxa"/>
          </w:tcPr>
          <w:p w14:paraId="7B01FD81" w14:textId="4F75736D" w:rsidR="0016394C" w:rsidRDefault="00861E84" w:rsidP="000B77D7">
            <w:r w:rsidRPr="00861E84">
              <w:rPr>
                <w:noProof/>
              </w:rPr>
              <w:drawing>
                <wp:anchor distT="0" distB="0" distL="114300" distR="114300" simplePos="0" relativeHeight="251713536" behindDoc="0" locked="0" layoutInCell="1" allowOverlap="1" wp14:anchorId="67D9EA39" wp14:editId="2D9639C8">
                  <wp:simplePos x="0" y="0"/>
                  <wp:positionH relativeFrom="column">
                    <wp:posOffset>380365</wp:posOffset>
                  </wp:positionH>
                  <wp:positionV relativeFrom="paragraph">
                    <wp:posOffset>93980</wp:posOffset>
                  </wp:positionV>
                  <wp:extent cx="6926580" cy="1896745"/>
                  <wp:effectExtent l="19050" t="19050" r="26670" b="27305"/>
                  <wp:wrapSquare wrapText="bothSides"/>
                  <wp:docPr id="197495998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959982" name=""/>
                          <pic:cNvPicPr/>
                        </pic:nvPicPr>
                        <pic:blipFill rotWithShape="1">
                          <a:blip r:embed="rId16">
                            <a:extLst>
                              <a:ext uri="{28A0092B-C50C-407E-A947-70E740481C1C}">
                                <a14:useLocalDpi xmlns:a14="http://schemas.microsoft.com/office/drawing/2010/main" val="0"/>
                              </a:ext>
                            </a:extLst>
                          </a:blip>
                          <a:srcRect r="8351"/>
                          <a:stretch/>
                        </pic:blipFill>
                        <pic:spPr bwMode="auto">
                          <a:xfrm>
                            <a:off x="0" y="0"/>
                            <a:ext cx="6926580" cy="189674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864299" w14:paraId="414E2CAC" w14:textId="77777777" w:rsidTr="00C177BA">
        <w:trPr>
          <w:trHeight w:val="1321"/>
        </w:trPr>
        <w:tc>
          <w:tcPr>
            <w:tcW w:w="320" w:type="dxa"/>
          </w:tcPr>
          <w:p w14:paraId="11B3A4B4" w14:textId="77777777" w:rsidR="0016394C" w:rsidRDefault="0016394C" w:rsidP="000B77D7"/>
        </w:tc>
        <w:tc>
          <w:tcPr>
            <w:tcW w:w="9740" w:type="dxa"/>
          </w:tcPr>
          <w:p w14:paraId="3D2E429B" w14:textId="577CE54C" w:rsidR="0016394C" w:rsidRPr="005F062A" w:rsidRDefault="005F062A" w:rsidP="0066395B">
            <w:pPr>
              <w:ind w:firstLineChars="100" w:firstLine="240"/>
            </w:pPr>
            <w:r>
              <w:rPr>
                <w:rFonts w:hint="eastAsia"/>
              </w:rPr>
              <w:t>応援会議が未登録または新規の応援会議の場合、既存の応援会議名入力欄の下にある</w:t>
            </w:r>
            <w:r w:rsidRPr="005F062A">
              <w:rPr>
                <w:rFonts w:hint="eastAsia"/>
                <w:color w:val="FF0000"/>
                <w:bdr w:val="single" w:sz="4" w:space="0" w:color="auto"/>
              </w:rPr>
              <w:t xml:space="preserve"> □新規登録</w:t>
            </w:r>
            <w:r>
              <w:rPr>
                <w:rFonts w:hint="eastAsia"/>
                <w:color w:val="FF0000"/>
                <w:bdr w:val="single" w:sz="4" w:space="0" w:color="auto"/>
              </w:rPr>
              <w:t xml:space="preserve"> </w:t>
            </w:r>
            <w:r w:rsidRPr="005F062A">
              <w:rPr>
                <w:rFonts w:hint="eastAsia"/>
              </w:rPr>
              <w:t>に</w:t>
            </w:r>
            <w:r>
              <w:rPr>
                <w:rFonts w:hint="eastAsia"/>
              </w:rPr>
              <w:t>チェックを入れ、応援会議名と代表者名を手入力で新規登録し</w:t>
            </w:r>
            <w:r w:rsidR="00C177BA">
              <w:rPr>
                <w:rFonts w:hint="eastAsia"/>
              </w:rPr>
              <w:t>ます。</w:t>
            </w:r>
            <w:r>
              <w:rPr>
                <w:rFonts w:hint="eastAsia"/>
              </w:rPr>
              <w:t>新規登録にチェックを入れた場合、既存の応援会議名入力欄は入力不可になります</w:t>
            </w:r>
            <w:r w:rsidR="00C177BA">
              <w:rPr>
                <w:rFonts w:hint="eastAsia"/>
              </w:rPr>
              <w:t>。</w:t>
            </w:r>
          </w:p>
        </w:tc>
        <w:tc>
          <w:tcPr>
            <w:tcW w:w="11587" w:type="dxa"/>
          </w:tcPr>
          <w:p w14:paraId="32BE1591" w14:textId="1B3F23F8" w:rsidR="0016394C" w:rsidRDefault="005F062A" w:rsidP="000B77D7">
            <w:r w:rsidRPr="005F062A">
              <w:rPr>
                <w:noProof/>
              </w:rPr>
              <w:drawing>
                <wp:anchor distT="0" distB="0" distL="114300" distR="114300" simplePos="0" relativeHeight="251714560" behindDoc="0" locked="0" layoutInCell="1" allowOverlap="1" wp14:anchorId="60539684" wp14:editId="44A187D4">
                  <wp:simplePos x="0" y="0"/>
                  <wp:positionH relativeFrom="column">
                    <wp:posOffset>424180</wp:posOffset>
                  </wp:positionH>
                  <wp:positionV relativeFrom="paragraph">
                    <wp:posOffset>137160</wp:posOffset>
                  </wp:positionV>
                  <wp:extent cx="4382112" cy="628738"/>
                  <wp:effectExtent l="0" t="0" r="0" b="0"/>
                  <wp:wrapSquare wrapText="bothSides"/>
                  <wp:docPr id="106338641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386416" name=""/>
                          <pic:cNvPicPr/>
                        </pic:nvPicPr>
                        <pic:blipFill>
                          <a:blip r:embed="rId17">
                            <a:extLst>
                              <a:ext uri="{28A0092B-C50C-407E-A947-70E740481C1C}">
                                <a14:useLocalDpi xmlns:a14="http://schemas.microsoft.com/office/drawing/2010/main" val="0"/>
                              </a:ext>
                            </a:extLst>
                          </a:blip>
                          <a:stretch>
                            <a:fillRect/>
                          </a:stretch>
                        </pic:blipFill>
                        <pic:spPr>
                          <a:xfrm>
                            <a:off x="0" y="0"/>
                            <a:ext cx="4382112" cy="628738"/>
                          </a:xfrm>
                          <a:prstGeom prst="rect">
                            <a:avLst/>
                          </a:prstGeom>
                        </pic:spPr>
                      </pic:pic>
                    </a:graphicData>
                  </a:graphic>
                  <wp14:sizeRelH relativeFrom="page">
                    <wp14:pctWidth>0</wp14:pctWidth>
                  </wp14:sizeRelH>
                  <wp14:sizeRelV relativeFrom="page">
                    <wp14:pctHeight>0</wp14:pctHeight>
                  </wp14:sizeRelV>
                </wp:anchor>
              </w:drawing>
            </w:r>
          </w:p>
        </w:tc>
      </w:tr>
      <w:tr w:rsidR="00864299" w14:paraId="2D15B5CB" w14:textId="77777777" w:rsidTr="00B95A3A">
        <w:tblPrEx>
          <w:tblCellMar>
            <w:left w:w="99" w:type="dxa"/>
            <w:right w:w="99" w:type="dxa"/>
          </w:tblCellMar>
        </w:tblPrEx>
        <w:trPr>
          <w:trHeight w:val="1685"/>
        </w:trPr>
        <w:tc>
          <w:tcPr>
            <w:tcW w:w="320" w:type="dxa"/>
          </w:tcPr>
          <w:p w14:paraId="6F14A9E2" w14:textId="77777777" w:rsidR="0016394C" w:rsidRDefault="0016394C" w:rsidP="000B77D7"/>
        </w:tc>
        <w:tc>
          <w:tcPr>
            <w:tcW w:w="9740" w:type="dxa"/>
          </w:tcPr>
          <w:p w14:paraId="45D0D008" w14:textId="727B127A" w:rsidR="0016394C" w:rsidRDefault="00504B20" w:rsidP="000B77D7">
            <w:r w:rsidRPr="00504B20">
              <w:rPr>
                <w:rFonts w:hint="eastAsia"/>
              </w:rPr>
              <w:t>１　経営の概況（令和</w:t>
            </w:r>
            <w:r w:rsidR="007361F5">
              <w:rPr>
                <w:rFonts w:hint="eastAsia"/>
              </w:rPr>
              <w:t>７</w:t>
            </w:r>
            <w:r w:rsidRPr="00504B20">
              <w:rPr>
                <w:rFonts w:hint="eastAsia"/>
              </w:rPr>
              <w:t>年５月１日現在）</w:t>
            </w:r>
          </w:p>
          <w:p w14:paraId="04206929" w14:textId="18DC9D64" w:rsidR="00504B20" w:rsidRDefault="00504B20" w:rsidP="00504B20">
            <w:pPr>
              <w:pStyle w:val="a4"/>
              <w:numPr>
                <w:ilvl w:val="0"/>
                <w:numId w:val="4"/>
              </w:numPr>
              <w:ind w:leftChars="0"/>
            </w:pPr>
            <w:r w:rsidRPr="00504B20">
              <w:rPr>
                <w:rFonts w:hint="eastAsia"/>
              </w:rPr>
              <w:t>経産牛頭数と労働力</w:t>
            </w:r>
            <w:r>
              <w:rPr>
                <w:rFonts w:hint="eastAsia"/>
              </w:rPr>
              <w:t>は</w:t>
            </w:r>
            <w:r w:rsidRPr="00A17399">
              <w:rPr>
                <w:rFonts w:hint="eastAsia"/>
                <w:b/>
                <w:bCs/>
                <w:color w:val="FF0000"/>
                <w:u w:val="single"/>
              </w:rPr>
              <w:t>必須入力</w:t>
            </w:r>
            <w:r>
              <w:rPr>
                <w:rFonts w:hint="eastAsia"/>
              </w:rPr>
              <w:t>です</w:t>
            </w:r>
            <w:r w:rsidRPr="00504B20">
              <w:rPr>
                <w:rFonts w:hint="eastAsia"/>
              </w:rPr>
              <w:t>。年間総労働時間は経産牛頭数から</w:t>
            </w:r>
            <w:r>
              <w:rPr>
                <w:rFonts w:hint="eastAsia"/>
              </w:rPr>
              <w:t>自動計算が行われ</w:t>
            </w:r>
            <w:r w:rsidRPr="00504B20">
              <w:rPr>
                <w:rFonts w:hint="eastAsia"/>
              </w:rPr>
              <w:t>ますので、入力</w:t>
            </w:r>
            <w:r w:rsidR="007361F5">
              <w:rPr>
                <w:rFonts w:hint="eastAsia"/>
              </w:rPr>
              <w:t>不要です。</w:t>
            </w:r>
          </w:p>
          <w:p w14:paraId="6846A9DD" w14:textId="4F7D511B" w:rsidR="00861E84" w:rsidRPr="00504B20" w:rsidRDefault="00861E84" w:rsidP="00861E84">
            <w:pPr>
              <w:pStyle w:val="a4"/>
              <w:ind w:leftChars="0" w:left="360"/>
            </w:pPr>
            <w:r w:rsidRPr="00861E84">
              <w:rPr>
                <w:rFonts w:hint="eastAsia"/>
                <w:b/>
                <w:bCs/>
                <w:color w:val="FF0000"/>
              </w:rPr>
              <w:t>上限頭数は220頭</w:t>
            </w:r>
            <w:r>
              <w:rPr>
                <w:rFonts w:hint="eastAsia"/>
              </w:rPr>
              <w:t>までです（</w:t>
            </w:r>
            <w:r w:rsidR="007361F5">
              <w:rPr>
                <w:rFonts w:hint="eastAsia"/>
              </w:rPr>
              <w:t>上限頭数</w:t>
            </w:r>
            <w:r>
              <w:rPr>
                <w:rFonts w:hint="eastAsia"/>
              </w:rPr>
              <w:t>超え</w:t>
            </w:r>
            <w:r w:rsidR="007361F5">
              <w:rPr>
                <w:rFonts w:hint="eastAsia"/>
              </w:rPr>
              <w:t>る</w:t>
            </w:r>
            <w:r>
              <w:rPr>
                <w:rFonts w:hint="eastAsia"/>
              </w:rPr>
              <w:t>場合はエラー</w:t>
            </w:r>
            <w:r w:rsidR="007361F5">
              <w:rPr>
                <w:rFonts w:hint="eastAsia"/>
              </w:rPr>
              <w:t>となり、</w:t>
            </w:r>
            <w:r>
              <w:rPr>
                <w:rFonts w:hint="eastAsia"/>
              </w:rPr>
              <w:t>登録</w:t>
            </w:r>
            <w:r w:rsidR="007361F5">
              <w:rPr>
                <w:rFonts w:hint="eastAsia"/>
              </w:rPr>
              <w:t>不可</w:t>
            </w:r>
            <w:r>
              <w:rPr>
                <w:rFonts w:hint="eastAsia"/>
              </w:rPr>
              <w:t>）</w:t>
            </w:r>
          </w:p>
          <w:p w14:paraId="06C6366C" w14:textId="68B40F7F" w:rsidR="00504B20" w:rsidRDefault="00861E84" w:rsidP="006B301B">
            <w:pPr>
              <w:pStyle w:val="a4"/>
              <w:numPr>
                <w:ilvl w:val="0"/>
                <w:numId w:val="4"/>
              </w:numPr>
              <w:ind w:leftChars="0"/>
            </w:pPr>
            <w:r>
              <w:rPr>
                <w:rFonts w:hint="eastAsia"/>
              </w:rPr>
              <w:t>計算方法</w:t>
            </w:r>
            <w:r w:rsidR="00504B20" w:rsidRPr="00504B20">
              <w:rPr>
                <w:rFonts w:hint="eastAsia"/>
              </w:rPr>
              <w:t>は</w:t>
            </w:r>
            <w:r w:rsidR="003C4F4F">
              <w:rPr>
                <w:rFonts w:hint="eastAsia"/>
              </w:rPr>
              <w:t>、</w:t>
            </w:r>
            <w:r w:rsidR="006B301B">
              <w:rPr>
                <w:rFonts w:hint="eastAsia"/>
              </w:rPr>
              <w:t>「</w:t>
            </w:r>
            <w:r w:rsidRPr="00504B20">
              <w:rPr>
                <w:rFonts w:hint="eastAsia"/>
              </w:rPr>
              <w:t>総労働時間</w:t>
            </w:r>
            <w:r w:rsidR="006B301B">
              <w:rPr>
                <w:rFonts w:hint="eastAsia"/>
              </w:rPr>
              <w:t>」また</w:t>
            </w:r>
            <w:r w:rsidRPr="00504B20">
              <w:rPr>
                <w:rFonts w:hint="eastAsia"/>
              </w:rPr>
              <w:t>は</w:t>
            </w:r>
            <w:r w:rsidR="006B301B">
              <w:rPr>
                <w:rFonts w:hint="eastAsia"/>
              </w:rPr>
              <w:t>「</w:t>
            </w:r>
            <w:r w:rsidRPr="00504B20">
              <w:rPr>
                <w:rFonts w:hint="eastAsia"/>
              </w:rPr>
              <w:t>飼養管理労働時間</w:t>
            </w:r>
            <w:r w:rsidR="006B301B">
              <w:rPr>
                <w:rFonts w:hint="eastAsia"/>
              </w:rPr>
              <w:t>」</w:t>
            </w:r>
            <w:r>
              <w:rPr>
                <w:rFonts w:hint="eastAsia"/>
              </w:rPr>
              <w:t>の</w:t>
            </w:r>
            <w:r w:rsidR="00504B20">
              <w:rPr>
                <w:rFonts w:hint="eastAsia"/>
              </w:rPr>
              <w:t>いずれ</w:t>
            </w:r>
            <w:r w:rsidR="00504B20" w:rsidRPr="00504B20">
              <w:rPr>
                <w:rFonts w:hint="eastAsia"/>
              </w:rPr>
              <w:t>かを選択して</w:t>
            </w:r>
            <w:r w:rsidR="00504B20">
              <w:rPr>
                <w:rFonts w:hint="eastAsia"/>
              </w:rPr>
              <w:t>くだ</w:t>
            </w:r>
            <w:r w:rsidR="00504B20" w:rsidRPr="00504B20">
              <w:rPr>
                <w:rFonts w:hint="eastAsia"/>
              </w:rPr>
              <w:t>さい。</w:t>
            </w:r>
          </w:p>
        </w:tc>
        <w:tc>
          <w:tcPr>
            <w:tcW w:w="11587" w:type="dxa"/>
          </w:tcPr>
          <w:p w14:paraId="7D226F53" w14:textId="2BFDC1B3" w:rsidR="0016394C" w:rsidRDefault="00861E84" w:rsidP="000B77D7">
            <w:r w:rsidRPr="00861E84">
              <w:rPr>
                <w:noProof/>
              </w:rPr>
              <w:drawing>
                <wp:anchor distT="0" distB="0" distL="114300" distR="114300" simplePos="0" relativeHeight="251715584" behindDoc="0" locked="0" layoutInCell="1" allowOverlap="1" wp14:anchorId="40FCB796" wp14:editId="16429E52">
                  <wp:simplePos x="0" y="0"/>
                  <wp:positionH relativeFrom="column">
                    <wp:posOffset>245745</wp:posOffset>
                  </wp:positionH>
                  <wp:positionV relativeFrom="paragraph">
                    <wp:posOffset>51435</wp:posOffset>
                  </wp:positionV>
                  <wp:extent cx="5959538" cy="1097280"/>
                  <wp:effectExtent l="0" t="0" r="3175" b="7620"/>
                  <wp:wrapSquare wrapText="bothSides"/>
                  <wp:docPr id="47002206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022064" name=""/>
                          <pic:cNvPicPr/>
                        </pic:nvPicPr>
                        <pic:blipFill>
                          <a:blip r:embed="rId18">
                            <a:extLst>
                              <a:ext uri="{28A0092B-C50C-407E-A947-70E740481C1C}">
                                <a14:useLocalDpi xmlns:a14="http://schemas.microsoft.com/office/drawing/2010/main" val="0"/>
                              </a:ext>
                            </a:extLst>
                          </a:blip>
                          <a:stretch>
                            <a:fillRect/>
                          </a:stretch>
                        </pic:blipFill>
                        <pic:spPr>
                          <a:xfrm>
                            <a:off x="0" y="0"/>
                            <a:ext cx="5959538" cy="1097280"/>
                          </a:xfrm>
                          <a:prstGeom prst="rect">
                            <a:avLst/>
                          </a:prstGeom>
                        </pic:spPr>
                      </pic:pic>
                    </a:graphicData>
                  </a:graphic>
                  <wp14:sizeRelH relativeFrom="page">
                    <wp14:pctWidth>0</wp14:pctWidth>
                  </wp14:sizeRelH>
                  <wp14:sizeRelV relativeFrom="page">
                    <wp14:pctHeight>0</wp14:pctHeight>
                  </wp14:sizeRelV>
                </wp:anchor>
              </w:drawing>
            </w:r>
          </w:p>
        </w:tc>
      </w:tr>
      <w:tr w:rsidR="00864299" w14:paraId="22BCCC43" w14:textId="77777777" w:rsidTr="00B95A3A">
        <w:trPr>
          <w:trHeight w:val="1685"/>
        </w:trPr>
        <w:tc>
          <w:tcPr>
            <w:tcW w:w="320" w:type="dxa"/>
          </w:tcPr>
          <w:p w14:paraId="3C4ABB96" w14:textId="77777777" w:rsidR="00540C3C" w:rsidRDefault="00540C3C" w:rsidP="000B77D7"/>
        </w:tc>
        <w:tc>
          <w:tcPr>
            <w:tcW w:w="9740" w:type="dxa"/>
          </w:tcPr>
          <w:p w14:paraId="3EFB1FBA" w14:textId="77777777" w:rsidR="00540C3C" w:rsidRDefault="00354431" w:rsidP="000B77D7">
            <w:r w:rsidRPr="00354431">
              <w:rPr>
                <w:rFonts w:hint="eastAsia"/>
              </w:rPr>
              <w:t>２　機械装置の導入関係</w:t>
            </w:r>
          </w:p>
          <w:p w14:paraId="33DB462A" w14:textId="77777777" w:rsidR="00354431" w:rsidRDefault="00354431" w:rsidP="00354431">
            <w:pPr>
              <w:pStyle w:val="a4"/>
              <w:numPr>
                <w:ilvl w:val="0"/>
                <w:numId w:val="5"/>
              </w:numPr>
              <w:ind w:leftChars="0"/>
            </w:pPr>
            <w:r w:rsidRPr="00354431">
              <w:rPr>
                <w:rFonts w:hint="eastAsia"/>
              </w:rPr>
              <w:t>搾乳方式の改善</w:t>
            </w:r>
          </w:p>
          <w:p w14:paraId="5EB17F15" w14:textId="01B2E68E" w:rsidR="00354431" w:rsidRDefault="00C177BA" w:rsidP="009165DF">
            <w:pPr>
              <w:pStyle w:val="a4"/>
              <w:numPr>
                <w:ilvl w:val="1"/>
                <w:numId w:val="5"/>
              </w:numPr>
              <w:ind w:leftChars="0"/>
            </w:pPr>
            <w:r w:rsidRPr="009165DF">
              <w:rPr>
                <w:noProof/>
              </w:rPr>
              <w:drawing>
                <wp:anchor distT="0" distB="0" distL="114300" distR="114300" simplePos="0" relativeHeight="251708416" behindDoc="0" locked="0" layoutInCell="1" allowOverlap="1" wp14:anchorId="25A53B3E" wp14:editId="474985FF">
                  <wp:simplePos x="0" y="0"/>
                  <wp:positionH relativeFrom="column">
                    <wp:posOffset>351097</wp:posOffset>
                  </wp:positionH>
                  <wp:positionV relativeFrom="paragraph">
                    <wp:posOffset>226926</wp:posOffset>
                  </wp:positionV>
                  <wp:extent cx="4587240" cy="862330"/>
                  <wp:effectExtent l="0" t="0" r="3810" b="0"/>
                  <wp:wrapSquare wrapText="bothSides"/>
                  <wp:docPr id="101414439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144390" name=""/>
                          <pic:cNvPicPr/>
                        </pic:nvPicPr>
                        <pic:blipFill>
                          <a:blip r:embed="rId19">
                            <a:extLst>
                              <a:ext uri="{28A0092B-C50C-407E-A947-70E740481C1C}">
                                <a14:useLocalDpi xmlns:a14="http://schemas.microsoft.com/office/drawing/2010/main" val="0"/>
                              </a:ext>
                            </a:extLst>
                          </a:blip>
                          <a:stretch>
                            <a:fillRect/>
                          </a:stretch>
                        </pic:blipFill>
                        <pic:spPr>
                          <a:xfrm>
                            <a:off x="0" y="0"/>
                            <a:ext cx="4587240" cy="862330"/>
                          </a:xfrm>
                          <a:prstGeom prst="rect">
                            <a:avLst/>
                          </a:prstGeom>
                        </pic:spPr>
                      </pic:pic>
                    </a:graphicData>
                  </a:graphic>
                  <wp14:sizeRelH relativeFrom="page">
                    <wp14:pctWidth>0</wp14:pctWidth>
                  </wp14:sizeRelH>
                  <wp14:sizeRelV relativeFrom="page">
                    <wp14:pctHeight>0</wp14:pctHeight>
                  </wp14:sizeRelV>
                </wp:anchor>
              </w:drawing>
            </w:r>
            <w:r w:rsidR="00354431" w:rsidRPr="00354431">
              <w:rPr>
                <w:rFonts w:hint="eastAsia"/>
              </w:rPr>
              <w:t>現在の状況</w:t>
            </w:r>
          </w:p>
          <w:p w14:paraId="40975596" w14:textId="77777777" w:rsidR="00507C5D" w:rsidRDefault="00507C5D" w:rsidP="00A175C7">
            <w:pPr>
              <w:ind w:leftChars="1400" w:left="3360"/>
            </w:pPr>
          </w:p>
          <w:p w14:paraId="0EF186F6" w14:textId="77777777" w:rsidR="00121BCD" w:rsidRDefault="00121BCD" w:rsidP="00A175C7">
            <w:pPr>
              <w:ind w:leftChars="1400" w:left="3360"/>
            </w:pPr>
          </w:p>
          <w:p w14:paraId="5F99F98F" w14:textId="77777777" w:rsidR="00121BCD" w:rsidRDefault="00121BCD" w:rsidP="00A175C7">
            <w:pPr>
              <w:ind w:leftChars="1400" w:left="3360"/>
            </w:pPr>
          </w:p>
          <w:p w14:paraId="124F72A2" w14:textId="77777777" w:rsidR="00121BCD" w:rsidRDefault="00121BCD" w:rsidP="00A175C7">
            <w:pPr>
              <w:ind w:leftChars="1400" w:left="3360"/>
            </w:pPr>
          </w:p>
          <w:p w14:paraId="1A0B2FB4" w14:textId="008176B0" w:rsidR="00121BCD" w:rsidRPr="00557047" w:rsidRDefault="00121BCD" w:rsidP="00A175C7">
            <w:pPr>
              <w:ind w:leftChars="1400" w:left="3360"/>
              <w:rPr>
                <w:rFonts w:hint="eastAsia"/>
              </w:rPr>
            </w:pPr>
          </w:p>
        </w:tc>
        <w:tc>
          <w:tcPr>
            <w:tcW w:w="11587" w:type="dxa"/>
          </w:tcPr>
          <w:p w14:paraId="3A31C76F" w14:textId="1E6C6B57" w:rsidR="009165DF" w:rsidRDefault="00354431" w:rsidP="000B77D7">
            <w:r w:rsidRPr="00354431">
              <w:rPr>
                <w:noProof/>
              </w:rPr>
              <w:drawing>
                <wp:anchor distT="0" distB="0" distL="114300" distR="114300" simplePos="0" relativeHeight="251712512" behindDoc="0" locked="0" layoutInCell="1" allowOverlap="1" wp14:anchorId="102E722D" wp14:editId="4FBD4F0F">
                  <wp:simplePos x="0" y="0"/>
                  <wp:positionH relativeFrom="column">
                    <wp:posOffset>277495</wp:posOffset>
                  </wp:positionH>
                  <wp:positionV relativeFrom="paragraph">
                    <wp:posOffset>19050</wp:posOffset>
                  </wp:positionV>
                  <wp:extent cx="6522720" cy="1541082"/>
                  <wp:effectExtent l="19050" t="19050" r="11430" b="21590"/>
                  <wp:wrapSquare wrapText="bothSides"/>
                  <wp:docPr id="116946412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464124" name=""/>
                          <pic:cNvPicPr/>
                        </pic:nvPicPr>
                        <pic:blipFill>
                          <a:blip r:embed="rId20">
                            <a:extLst>
                              <a:ext uri="{28A0092B-C50C-407E-A947-70E740481C1C}">
                                <a14:useLocalDpi xmlns:a14="http://schemas.microsoft.com/office/drawing/2010/main" val="0"/>
                              </a:ext>
                            </a:extLst>
                          </a:blip>
                          <a:stretch>
                            <a:fillRect/>
                          </a:stretch>
                        </pic:blipFill>
                        <pic:spPr>
                          <a:xfrm>
                            <a:off x="0" y="0"/>
                            <a:ext cx="6522720" cy="1541082"/>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tc>
      </w:tr>
      <w:tr w:rsidR="00864299" w14:paraId="1D8E0315" w14:textId="77777777" w:rsidTr="00B95A3A">
        <w:tblPrEx>
          <w:tblCellMar>
            <w:left w:w="99" w:type="dxa"/>
            <w:right w:w="99" w:type="dxa"/>
          </w:tblCellMar>
        </w:tblPrEx>
        <w:trPr>
          <w:trHeight w:val="1685"/>
        </w:trPr>
        <w:tc>
          <w:tcPr>
            <w:tcW w:w="320" w:type="dxa"/>
          </w:tcPr>
          <w:p w14:paraId="3FF4DF23" w14:textId="77777777" w:rsidR="00540C3C" w:rsidRDefault="00540C3C" w:rsidP="000B77D7"/>
        </w:tc>
        <w:tc>
          <w:tcPr>
            <w:tcW w:w="9740" w:type="dxa"/>
          </w:tcPr>
          <w:p w14:paraId="29FAE630" w14:textId="77777777" w:rsidR="00540C3C" w:rsidRDefault="007C3F2E" w:rsidP="007C3F2E">
            <w:pPr>
              <w:pStyle w:val="a4"/>
              <w:numPr>
                <w:ilvl w:val="1"/>
                <w:numId w:val="5"/>
              </w:numPr>
              <w:ind w:leftChars="0"/>
            </w:pPr>
            <w:r w:rsidRPr="007C3F2E">
              <w:rPr>
                <w:rFonts w:hint="eastAsia"/>
              </w:rPr>
              <w:t>導入希望の機械装置</w:t>
            </w:r>
          </w:p>
          <w:p w14:paraId="3E2403A9" w14:textId="36A51A87" w:rsidR="007C3F2E" w:rsidRDefault="007C3F2E" w:rsidP="006B301B">
            <w:pPr>
              <w:ind w:leftChars="300" w:left="720"/>
            </w:pPr>
            <w:r>
              <w:rPr>
                <w:rFonts w:hint="eastAsia"/>
              </w:rPr>
              <w:t>搾乳方式で導入希望の機械装置がある場合、機械装置の種類を選</w:t>
            </w:r>
            <w:r w:rsidR="00680EDD">
              <w:rPr>
                <w:rFonts w:hint="eastAsia"/>
              </w:rPr>
              <w:t>び</w:t>
            </w:r>
            <w:r>
              <w:rPr>
                <w:rFonts w:hint="eastAsia"/>
              </w:rPr>
              <w:t>、機械装置の</w:t>
            </w:r>
            <w:r w:rsidR="006B301B">
              <w:rPr>
                <w:rFonts w:hint="eastAsia"/>
              </w:rPr>
              <w:t>メーカー名</w:t>
            </w:r>
            <w:r>
              <w:rPr>
                <w:rFonts w:hint="eastAsia"/>
              </w:rPr>
              <w:t>・型式・台（式）数・見積金額（税抜）の計を入力してください。</w:t>
            </w:r>
          </w:p>
          <w:p w14:paraId="6DE5C048" w14:textId="38F91141" w:rsidR="0066395B" w:rsidRDefault="0066395B" w:rsidP="0066395B">
            <w:pPr>
              <w:ind w:left="720" w:hangingChars="300" w:hanging="720"/>
            </w:pPr>
            <w:r>
              <w:rPr>
                <w:rFonts w:hint="eastAsia"/>
              </w:rPr>
              <w:t xml:space="preserve">　　</w:t>
            </w:r>
            <w:r w:rsidR="006B301B">
              <w:rPr>
                <w:rFonts w:hint="eastAsia"/>
              </w:rPr>
              <w:t xml:space="preserve">　</w:t>
            </w:r>
            <w:r>
              <w:rPr>
                <w:rFonts w:hint="eastAsia"/>
              </w:rPr>
              <w:t>※メーカー名・型式は、機械装置リストに掲載され</w:t>
            </w:r>
            <w:r w:rsidR="00F132A9">
              <w:rPr>
                <w:rFonts w:hint="eastAsia"/>
              </w:rPr>
              <w:t>て</w:t>
            </w:r>
            <w:r>
              <w:rPr>
                <w:rFonts w:hint="eastAsia"/>
              </w:rPr>
              <w:t>いる機械装置は、プルダウン方式となっています。</w:t>
            </w:r>
            <w:r w:rsidR="00A175C7" w:rsidRPr="0012150F">
              <w:rPr>
                <w:rFonts w:hint="eastAsia"/>
                <w:color w:val="FF0000"/>
              </w:rPr>
              <w:t>必ず</w:t>
            </w:r>
            <w:r w:rsidRPr="0012150F">
              <w:rPr>
                <w:rFonts w:hint="eastAsia"/>
                <w:color w:val="FF0000"/>
              </w:rPr>
              <w:t>メーカー名から型式</w:t>
            </w:r>
            <w:r w:rsidR="00A175C7" w:rsidRPr="0012150F">
              <w:rPr>
                <w:rFonts w:hint="eastAsia"/>
                <w:color w:val="FF0000"/>
              </w:rPr>
              <w:t>の順で</w:t>
            </w:r>
            <w:r w:rsidRPr="0012150F">
              <w:rPr>
                <w:rFonts w:hint="eastAsia"/>
                <w:color w:val="FF0000"/>
              </w:rPr>
              <w:t>入力して</w:t>
            </w:r>
            <w:r w:rsidR="00F132A9" w:rsidRPr="0012150F">
              <w:rPr>
                <w:rFonts w:hint="eastAsia"/>
                <w:color w:val="FF0000"/>
              </w:rPr>
              <w:t>くだ</w:t>
            </w:r>
            <w:r w:rsidRPr="0012150F">
              <w:rPr>
                <w:rFonts w:hint="eastAsia"/>
                <w:color w:val="FF0000"/>
              </w:rPr>
              <w:t>さい。</w:t>
            </w:r>
          </w:p>
          <w:p w14:paraId="11779BB6" w14:textId="1AD359DF" w:rsidR="007C3F2E" w:rsidRDefault="007C3F2E" w:rsidP="006B301B">
            <w:pPr>
              <w:ind w:firstLineChars="300" w:firstLine="720"/>
            </w:pPr>
            <w:r>
              <w:rPr>
                <w:rFonts w:hint="eastAsia"/>
              </w:rPr>
              <w:t>※台（式）数・見積金額（税抜）の計は手入力</w:t>
            </w:r>
            <w:r w:rsidR="005919F7">
              <w:rPr>
                <w:rFonts w:hint="eastAsia"/>
              </w:rPr>
              <w:t>してください</w:t>
            </w:r>
            <w:r>
              <w:rPr>
                <w:rFonts w:hint="eastAsia"/>
              </w:rPr>
              <w:t>。</w:t>
            </w:r>
          </w:p>
          <w:p w14:paraId="666449F0" w14:textId="77777777" w:rsidR="007C3F2E" w:rsidRDefault="007C3F2E" w:rsidP="006B301B">
            <w:pPr>
              <w:ind w:leftChars="300" w:left="720"/>
            </w:pPr>
            <w:r>
              <w:rPr>
                <w:rFonts w:hint="eastAsia"/>
              </w:rPr>
              <w:t>※現況の搾乳方式と導入希望の機械装置の組み合わせによっては、エラー表示（赤セル）になる場合があります。</w:t>
            </w:r>
          </w:p>
          <w:p w14:paraId="30210F6B" w14:textId="60E37ADA" w:rsidR="00661413" w:rsidRPr="00AF72AF" w:rsidRDefault="005919F7" w:rsidP="00076EFC">
            <w:pPr>
              <w:rPr>
                <w:b/>
                <w:bCs/>
              </w:rPr>
            </w:pPr>
            <w:r w:rsidRPr="00AF72AF">
              <w:rPr>
                <w:rFonts w:hint="eastAsia"/>
                <w:b/>
                <w:bCs/>
              </w:rPr>
              <w:t>【</w:t>
            </w:r>
            <w:r w:rsidR="00661413" w:rsidRPr="00AF72AF">
              <w:rPr>
                <w:rFonts w:hint="eastAsia"/>
                <w:b/>
                <w:bCs/>
              </w:rPr>
              <w:t>（</w:t>
            </w:r>
            <w:r w:rsidR="00C177BA">
              <w:rPr>
                <w:rFonts w:hint="eastAsia"/>
                <w:b/>
                <w:bCs/>
              </w:rPr>
              <w:t>別添</w:t>
            </w:r>
            <w:r w:rsidR="00661413" w:rsidRPr="00AF72AF">
              <w:rPr>
                <w:rFonts w:hint="eastAsia"/>
                <w:b/>
                <w:bCs/>
              </w:rPr>
              <w:t>）選択可能な組み合わせ表</w:t>
            </w:r>
            <w:r w:rsidR="00C138D2">
              <w:rPr>
                <w:rFonts w:hint="eastAsia"/>
                <w:b/>
                <w:bCs/>
              </w:rPr>
              <w:t xml:space="preserve">　</w:t>
            </w:r>
            <w:r w:rsidR="00C177BA">
              <w:rPr>
                <w:rFonts w:hint="eastAsia"/>
                <w:b/>
                <w:bCs/>
              </w:rPr>
              <w:t>参照</w:t>
            </w:r>
            <w:r w:rsidRPr="00AF72AF">
              <w:rPr>
                <w:rFonts w:hint="eastAsia"/>
                <w:b/>
                <w:bCs/>
              </w:rPr>
              <w:t>】</w:t>
            </w:r>
          </w:p>
        </w:tc>
        <w:tc>
          <w:tcPr>
            <w:tcW w:w="11587" w:type="dxa"/>
          </w:tcPr>
          <w:p w14:paraId="41CD0315" w14:textId="7C8EECC9" w:rsidR="00540C3C" w:rsidRDefault="00B95A3A" w:rsidP="000B77D7">
            <w:r w:rsidRPr="00366ADC">
              <w:rPr>
                <w:noProof/>
              </w:rPr>
              <w:drawing>
                <wp:anchor distT="0" distB="0" distL="114300" distR="114300" simplePos="0" relativeHeight="251711488" behindDoc="0" locked="0" layoutInCell="1" allowOverlap="1" wp14:anchorId="3392341D" wp14:editId="5B59E625">
                  <wp:simplePos x="0" y="0"/>
                  <wp:positionH relativeFrom="column">
                    <wp:posOffset>256540</wp:posOffset>
                  </wp:positionH>
                  <wp:positionV relativeFrom="paragraph">
                    <wp:posOffset>403225</wp:posOffset>
                  </wp:positionV>
                  <wp:extent cx="7258050" cy="1442812"/>
                  <wp:effectExtent l="0" t="0" r="0" b="5080"/>
                  <wp:wrapSquare wrapText="bothSides"/>
                  <wp:docPr id="191671171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711715" name=""/>
                          <pic:cNvPicPr/>
                        </pic:nvPicPr>
                        <pic:blipFill>
                          <a:blip r:embed="rId21">
                            <a:extLst>
                              <a:ext uri="{28A0092B-C50C-407E-A947-70E740481C1C}">
                                <a14:useLocalDpi xmlns:a14="http://schemas.microsoft.com/office/drawing/2010/main" val="0"/>
                              </a:ext>
                            </a:extLst>
                          </a:blip>
                          <a:stretch>
                            <a:fillRect/>
                          </a:stretch>
                        </pic:blipFill>
                        <pic:spPr>
                          <a:xfrm>
                            <a:off x="0" y="0"/>
                            <a:ext cx="7258050" cy="1442812"/>
                          </a:xfrm>
                          <a:prstGeom prst="rect">
                            <a:avLst/>
                          </a:prstGeom>
                        </pic:spPr>
                      </pic:pic>
                    </a:graphicData>
                  </a:graphic>
                  <wp14:sizeRelH relativeFrom="page">
                    <wp14:pctWidth>0</wp14:pctWidth>
                  </wp14:sizeRelH>
                  <wp14:sizeRelV relativeFrom="page">
                    <wp14:pctHeight>0</wp14:pctHeight>
                  </wp14:sizeRelV>
                </wp:anchor>
              </w:drawing>
            </w:r>
          </w:p>
          <w:p w14:paraId="7F593D34" w14:textId="52A77060" w:rsidR="00366ADC" w:rsidRDefault="00366ADC" w:rsidP="000B77D7"/>
        </w:tc>
      </w:tr>
      <w:tr w:rsidR="00864299" w14:paraId="7ACC7128" w14:textId="77777777" w:rsidTr="00B95A3A">
        <w:tblPrEx>
          <w:tblCellMar>
            <w:left w:w="99" w:type="dxa"/>
            <w:right w:w="99" w:type="dxa"/>
          </w:tblCellMar>
        </w:tblPrEx>
        <w:trPr>
          <w:trHeight w:val="1685"/>
        </w:trPr>
        <w:tc>
          <w:tcPr>
            <w:tcW w:w="320" w:type="dxa"/>
          </w:tcPr>
          <w:p w14:paraId="5C6390B7" w14:textId="77777777" w:rsidR="003C4F4F" w:rsidRDefault="003C4F4F" w:rsidP="000B77D7"/>
        </w:tc>
        <w:tc>
          <w:tcPr>
            <w:tcW w:w="9740" w:type="dxa"/>
          </w:tcPr>
          <w:p w14:paraId="02F3560A" w14:textId="49498A42" w:rsidR="003C4F4F" w:rsidRPr="00AF72AF" w:rsidRDefault="00AF72AF" w:rsidP="00AF72AF">
            <w:pPr>
              <w:rPr>
                <w:color w:val="FF0000"/>
                <w:bdr w:val="single" w:sz="4" w:space="0" w:color="auto"/>
              </w:rPr>
            </w:pPr>
            <w:r w:rsidRPr="00AF72AF">
              <w:rPr>
                <w:color w:val="FFFFFF" w:themeColor="background1"/>
                <w:bdr w:val="single" w:sz="4" w:space="0" w:color="auto"/>
              </w:rPr>
              <w:t>D</w:t>
            </w:r>
            <w:r w:rsidRPr="00AF72AF">
              <w:rPr>
                <w:rFonts w:hint="eastAsia"/>
                <w:color w:val="FF0000"/>
                <w:bdr w:val="single" w:sz="4" w:space="0" w:color="auto"/>
              </w:rPr>
              <w:t>□</w:t>
            </w:r>
            <w:r w:rsidR="0067349F" w:rsidRPr="00AF72AF">
              <w:rPr>
                <w:rFonts w:hint="eastAsia"/>
                <w:color w:val="FF0000"/>
                <w:bdr w:val="single" w:sz="4" w:space="0" w:color="auto"/>
              </w:rPr>
              <w:t>現状と同種搾乳方式の導入（増設を含む）を希望します（別紙説明資料あり）</w:t>
            </w:r>
            <w:r w:rsidRPr="00AF72AF">
              <w:rPr>
                <w:rFonts w:hint="eastAsia"/>
                <w:color w:val="FFFFFF" w:themeColor="background1"/>
                <w:bdr w:val="single" w:sz="4" w:space="0" w:color="auto"/>
              </w:rPr>
              <w:t>d</w:t>
            </w:r>
          </w:p>
          <w:p w14:paraId="5B5E4E2C" w14:textId="77777777" w:rsidR="0066395B" w:rsidRDefault="00C138D2" w:rsidP="00441DC5">
            <w:pPr>
              <w:ind w:leftChars="100" w:left="240"/>
            </w:pPr>
            <w:r>
              <w:rPr>
                <w:rFonts w:hint="eastAsia"/>
              </w:rPr>
              <w:t>保有機械装置の能力に対し、搾乳頭数が計画に比べて増頭しており、過剰な労働時間である場合で、</w:t>
            </w:r>
            <w:r w:rsidR="0067349F">
              <w:rPr>
                <w:rFonts w:hint="eastAsia"/>
              </w:rPr>
              <w:t>同種の機械装置の導入を希望する場合、チェックボックスに✓を入れてください。同種の機械装置導入が可能となります。</w:t>
            </w:r>
          </w:p>
          <w:p w14:paraId="72B39EB5" w14:textId="491C3D09" w:rsidR="0067349F" w:rsidRDefault="0067349F" w:rsidP="0066395B">
            <w:pPr>
              <w:ind w:firstLineChars="100" w:firstLine="240"/>
            </w:pPr>
            <w:r>
              <w:rPr>
                <w:rFonts w:hint="eastAsia"/>
              </w:rPr>
              <w:t>但し、専門委員会の承認が必要であるため、</w:t>
            </w:r>
            <w:r w:rsidRPr="00A17399">
              <w:rPr>
                <w:rFonts w:hint="eastAsia"/>
                <w:b/>
                <w:bCs/>
                <w:color w:val="FF0000"/>
                <w:u w:val="single"/>
              </w:rPr>
              <w:t>説明資料の提出が必要</w:t>
            </w:r>
            <w:r>
              <w:rPr>
                <w:rFonts w:hint="eastAsia"/>
              </w:rPr>
              <w:t>です。</w:t>
            </w:r>
          </w:p>
        </w:tc>
        <w:tc>
          <w:tcPr>
            <w:tcW w:w="11587" w:type="dxa"/>
          </w:tcPr>
          <w:p w14:paraId="49552A8A" w14:textId="7302DB32" w:rsidR="003C4F4F" w:rsidRDefault="00864299" w:rsidP="000B77D7">
            <w:r w:rsidRPr="00864299">
              <w:rPr>
                <w:noProof/>
              </w:rPr>
              <w:drawing>
                <wp:anchor distT="0" distB="0" distL="114300" distR="114300" simplePos="0" relativeHeight="251710464" behindDoc="0" locked="0" layoutInCell="1" allowOverlap="1" wp14:anchorId="4F9FFDC8" wp14:editId="58C54376">
                  <wp:simplePos x="0" y="0"/>
                  <wp:positionH relativeFrom="column">
                    <wp:posOffset>221615</wp:posOffset>
                  </wp:positionH>
                  <wp:positionV relativeFrom="paragraph">
                    <wp:posOffset>153670</wp:posOffset>
                  </wp:positionV>
                  <wp:extent cx="419158" cy="200053"/>
                  <wp:effectExtent l="0" t="0" r="0" b="9525"/>
                  <wp:wrapSquare wrapText="bothSides"/>
                  <wp:docPr id="80864025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640256" name=""/>
                          <pic:cNvPicPr/>
                        </pic:nvPicPr>
                        <pic:blipFill>
                          <a:blip r:embed="rId22">
                            <a:extLst>
                              <a:ext uri="{28A0092B-C50C-407E-A947-70E740481C1C}">
                                <a14:useLocalDpi xmlns:a14="http://schemas.microsoft.com/office/drawing/2010/main" val="0"/>
                              </a:ext>
                            </a:extLst>
                          </a:blip>
                          <a:stretch>
                            <a:fillRect/>
                          </a:stretch>
                        </pic:blipFill>
                        <pic:spPr>
                          <a:xfrm>
                            <a:off x="0" y="0"/>
                            <a:ext cx="419158" cy="200053"/>
                          </a:xfrm>
                          <a:prstGeom prst="rect">
                            <a:avLst/>
                          </a:prstGeom>
                        </pic:spPr>
                      </pic:pic>
                    </a:graphicData>
                  </a:graphic>
                  <wp14:sizeRelH relativeFrom="page">
                    <wp14:pctWidth>0</wp14:pctWidth>
                  </wp14:sizeRelH>
                  <wp14:sizeRelV relativeFrom="page">
                    <wp14:pctHeight>0</wp14:pctHeight>
                  </wp14:sizeRelV>
                </wp:anchor>
              </w:drawing>
            </w:r>
          </w:p>
          <w:p w14:paraId="02BB30C1" w14:textId="7244F9F5" w:rsidR="0067349F" w:rsidRDefault="00864299" w:rsidP="000B77D7">
            <w:r>
              <w:rPr>
                <w:noProof/>
              </w:rPr>
              <w:drawing>
                <wp:anchor distT="0" distB="0" distL="114300" distR="114300" simplePos="0" relativeHeight="251709440" behindDoc="0" locked="0" layoutInCell="1" allowOverlap="1" wp14:anchorId="041B00E9" wp14:editId="55E0653A">
                  <wp:simplePos x="0" y="0"/>
                  <wp:positionH relativeFrom="column">
                    <wp:posOffset>137795</wp:posOffset>
                  </wp:positionH>
                  <wp:positionV relativeFrom="paragraph">
                    <wp:posOffset>207010</wp:posOffset>
                  </wp:positionV>
                  <wp:extent cx="5611008" cy="371527"/>
                  <wp:effectExtent l="0" t="0" r="0" b="9525"/>
                  <wp:wrapSquare wrapText="bothSides"/>
                  <wp:docPr id="58" name="図 57">
                    <a:extLst xmlns:a="http://schemas.openxmlformats.org/drawingml/2006/main">
                      <a:ext uri="{FF2B5EF4-FFF2-40B4-BE49-F238E27FC236}">
                        <a16:creationId xmlns:a16="http://schemas.microsoft.com/office/drawing/2014/main" id="{058B06B2-CBD0-C0A7-1F47-7DB0A537E44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図 57">
                            <a:extLst>
                              <a:ext uri="{FF2B5EF4-FFF2-40B4-BE49-F238E27FC236}">
                                <a16:creationId xmlns:a16="http://schemas.microsoft.com/office/drawing/2014/main" id="{058B06B2-CBD0-C0A7-1F47-7DB0A537E440}"/>
                              </a:ext>
                            </a:extLst>
                          </pic:cNvPr>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5611008" cy="371527"/>
                          </a:xfrm>
                          <a:prstGeom prst="rect">
                            <a:avLst/>
                          </a:prstGeom>
                        </pic:spPr>
                      </pic:pic>
                    </a:graphicData>
                  </a:graphic>
                  <wp14:sizeRelH relativeFrom="page">
                    <wp14:pctWidth>0</wp14:pctWidth>
                  </wp14:sizeRelH>
                  <wp14:sizeRelV relativeFrom="page">
                    <wp14:pctHeight>0</wp14:pctHeight>
                  </wp14:sizeRelV>
                </wp:anchor>
              </w:drawing>
            </w:r>
          </w:p>
          <w:p w14:paraId="6FDC8AF9" w14:textId="637E6211" w:rsidR="00864299" w:rsidRDefault="00864299" w:rsidP="000B77D7"/>
        </w:tc>
      </w:tr>
      <w:tr w:rsidR="00864299" w14:paraId="1201D089" w14:textId="77777777" w:rsidTr="00B95A3A">
        <w:tblPrEx>
          <w:tblCellMar>
            <w:left w:w="99" w:type="dxa"/>
            <w:right w:w="99" w:type="dxa"/>
          </w:tblCellMar>
        </w:tblPrEx>
        <w:trPr>
          <w:trHeight w:val="1685"/>
        </w:trPr>
        <w:tc>
          <w:tcPr>
            <w:tcW w:w="320" w:type="dxa"/>
          </w:tcPr>
          <w:p w14:paraId="101E11BB" w14:textId="77777777" w:rsidR="003C4F4F" w:rsidRDefault="003C4F4F" w:rsidP="000B77D7"/>
        </w:tc>
        <w:tc>
          <w:tcPr>
            <w:tcW w:w="9740" w:type="dxa"/>
          </w:tcPr>
          <w:p w14:paraId="3ECD8198" w14:textId="0CC5A6F4" w:rsidR="003C4F4F" w:rsidRDefault="005C47B4" w:rsidP="000B77D7">
            <w:r w:rsidRPr="005C47B4">
              <w:t>▶同種の機械装置を導入</w:t>
            </w:r>
            <w:r w:rsidR="009C39A2">
              <w:rPr>
                <w:rFonts w:hint="eastAsia"/>
              </w:rPr>
              <w:t>（増設）</w:t>
            </w:r>
          </w:p>
          <w:p w14:paraId="53000B74" w14:textId="196BF8AB" w:rsidR="0021002D" w:rsidRDefault="0021002D" w:rsidP="004D5B46">
            <w:r>
              <w:rPr>
                <w:rFonts w:hint="eastAsia"/>
              </w:rPr>
              <w:t>ミルカー自動離脱装置の増設を希望する場合、</w:t>
            </w:r>
            <w:r w:rsidRPr="005C47B4">
              <w:t>▶同種の機械装置を導入</w:t>
            </w:r>
            <w:r>
              <w:rPr>
                <w:rFonts w:hint="eastAsia"/>
              </w:rPr>
              <w:t>の</w:t>
            </w:r>
            <w:r w:rsidRPr="00507C5D">
              <w:rPr>
                <w:rFonts w:hint="eastAsia"/>
                <w:color w:val="FFFFFF" w:themeColor="background1"/>
                <w:bdr w:val="single" w:sz="4" w:space="0" w:color="auto"/>
              </w:rPr>
              <w:t>「</w:t>
            </w:r>
            <w:r w:rsidRPr="00507C5D">
              <w:rPr>
                <w:rFonts w:hint="eastAsia"/>
                <w:color w:val="FF0000"/>
                <w:bdr w:val="single" w:sz="4" w:space="0" w:color="auto"/>
              </w:rPr>
              <w:t>増設</w:t>
            </w:r>
            <w:r w:rsidRPr="00507C5D">
              <w:rPr>
                <w:rFonts w:hint="eastAsia"/>
                <w:color w:val="FFFFFF" w:themeColor="background1"/>
                <w:bdr w:val="single" w:sz="4" w:space="0" w:color="auto"/>
              </w:rPr>
              <w:t>」</w:t>
            </w:r>
            <w:r>
              <w:rPr>
                <w:rFonts w:hint="eastAsia"/>
              </w:rPr>
              <w:t>を選択します。</w:t>
            </w:r>
          </w:p>
          <w:p w14:paraId="0096AC27" w14:textId="14572961" w:rsidR="00B43DCF" w:rsidRDefault="00B43DCF" w:rsidP="004D5B46">
            <w:pPr>
              <w:ind w:left="960" w:hangingChars="400" w:hanging="960"/>
            </w:pPr>
            <w:r>
              <w:rPr>
                <w:rFonts w:hint="eastAsia"/>
              </w:rPr>
              <w:t>条件①：</w:t>
            </w:r>
            <w:r w:rsidR="00985629">
              <w:rPr>
                <w:rFonts w:hint="eastAsia"/>
              </w:rPr>
              <w:t>「</w:t>
            </w:r>
            <w:r>
              <w:rPr>
                <w:rFonts w:hint="eastAsia"/>
              </w:rPr>
              <w:t>□現状と同種搾乳方式の導入（増設を含む）を希望します（別紙説明資料あり）</w:t>
            </w:r>
            <w:r w:rsidR="00985629">
              <w:rPr>
                <w:rFonts w:hint="eastAsia"/>
              </w:rPr>
              <w:t>」</w:t>
            </w:r>
            <w:r>
              <w:rPr>
                <w:rFonts w:hint="eastAsia"/>
              </w:rPr>
              <w:t>に✓があること。</w:t>
            </w:r>
          </w:p>
          <w:p w14:paraId="5D6F8252" w14:textId="5F4522D7" w:rsidR="0021002D" w:rsidRDefault="00B43DCF" w:rsidP="004D5B46">
            <w:pPr>
              <w:ind w:left="960" w:hangingChars="400" w:hanging="960"/>
            </w:pPr>
            <w:r>
              <w:rPr>
                <w:rFonts w:hint="eastAsia"/>
              </w:rPr>
              <w:t>条件②：</w:t>
            </w:r>
            <w:r w:rsidR="0021002D">
              <w:rPr>
                <w:rFonts w:hint="eastAsia"/>
              </w:rPr>
              <w:t>現状の搾乳方式</w:t>
            </w:r>
            <w:r w:rsidR="00F132A9">
              <w:rPr>
                <w:rFonts w:hint="eastAsia"/>
              </w:rPr>
              <w:t>が</w:t>
            </w:r>
            <w:r>
              <w:rPr>
                <w:rFonts w:hint="eastAsia"/>
              </w:rPr>
              <w:t>、バケット及びパイプライン方式、搾乳ユニット手動搬送方式、ミルキングパーラー方式（いずれも自動離脱あり）、搾乳ユニット自動搬送方式であること。</w:t>
            </w:r>
          </w:p>
          <w:p w14:paraId="6C9AF2B2" w14:textId="289E6CD3" w:rsidR="005C47B4" w:rsidRPr="0021002D" w:rsidRDefault="00B43DCF" w:rsidP="000B77D7">
            <w:r>
              <w:rPr>
                <w:rFonts w:hint="eastAsia"/>
              </w:rPr>
              <w:t>条件③：</w:t>
            </w:r>
            <w:r w:rsidR="0021002D">
              <w:rPr>
                <w:rFonts w:hint="eastAsia"/>
              </w:rPr>
              <w:t>導入希望の機械装置</w:t>
            </w:r>
            <w:r w:rsidR="00985629">
              <w:rPr>
                <w:rFonts w:hint="eastAsia"/>
              </w:rPr>
              <w:t>に</w:t>
            </w:r>
            <w:r w:rsidR="0021002D">
              <w:rPr>
                <w:rFonts w:hint="eastAsia"/>
              </w:rPr>
              <w:t>ミルカー自動離脱装置</w:t>
            </w:r>
            <w:r w:rsidR="00985629">
              <w:rPr>
                <w:rFonts w:hint="eastAsia"/>
              </w:rPr>
              <w:t>の</w:t>
            </w:r>
            <w:r w:rsidR="0021002D">
              <w:rPr>
                <w:rFonts w:hint="eastAsia"/>
              </w:rPr>
              <w:t>入力があること。</w:t>
            </w:r>
          </w:p>
        </w:tc>
        <w:tc>
          <w:tcPr>
            <w:tcW w:w="11587" w:type="dxa"/>
          </w:tcPr>
          <w:p w14:paraId="0F5D869C" w14:textId="09500179" w:rsidR="004D6BF4" w:rsidRDefault="00B95A3A" w:rsidP="000B77D7">
            <w:r w:rsidRPr="00B95A3A">
              <w:rPr>
                <w:noProof/>
              </w:rPr>
              <w:drawing>
                <wp:inline distT="0" distB="0" distL="0" distR="0" wp14:anchorId="5D553594" wp14:editId="6206E297">
                  <wp:extent cx="7049868" cy="1744980"/>
                  <wp:effectExtent l="0" t="0" r="0" b="7620"/>
                  <wp:docPr id="82948481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484812" name=""/>
                          <pic:cNvPicPr/>
                        </pic:nvPicPr>
                        <pic:blipFill>
                          <a:blip r:embed="rId24"/>
                          <a:stretch>
                            <a:fillRect/>
                          </a:stretch>
                        </pic:blipFill>
                        <pic:spPr>
                          <a:xfrm>
                            <a:off x="0" y="0"/>
                            <a:ext cx="7050813" cy="1745214"/>
                          </a:xfrm>
                          <a:prstGeom prst="rect">
                            <a:avLst/>
                          </a:prstGeom>
                        </pic:spPr>
                      </pic:pic>
                    </a:graphicData>
                  </a:graphic>
                </wp:inline>
              </w:drawing>
            </w:r>
          </w:p>
        </w:tc>
      </w:tr>
      <w:tr w:rsidR="00864299" w14:paraId="01E43C6F" w14:textId="77777777" w:rsidTr="00B95A3A">
        <w:trPr>
          <w:trHeight w:val="1685"/>
        </w:trPr>
        <w:tc>
          <w:tcPr>
            <w:tcW w:w="320" w:type="dxa"/>
          </w:tcPr>
          <w:p w14:paraId="4F47145E" w14:textId="77777777" w:rsidR="00A17399" w:rsidRDefault="00A17399" w:rsidP="000B77D7"/>
        </w:tc>
        <w:tc>
          <w:tcPr>
            <w:tcW w:w="9740" w:type="dxa"/>
          </w:tcPr>
          <w:p w14:paraId="4AFE03A7" w14:textId="23A59E01" w:rsidR="009C39A2" w:rsidRDefault="009C39A2" w:rsidP="009C39A2">
            <w:r w:rsidRPr="005C47B4">
              <w:t>▶同種の機械装置を導入</w:t>
            </w:r>
            <w:r>
              <w:rPr>
                <w:rFonts w:hint="eastAsia"/>
              </w:rPr>
              <w:t>（パーラー方式変更）</w:t>
            </w:r>
          </w:p>
          <w:p w14:paraId="7C07A969" w14:textId="70C40B4B" w:rsidR="009C39A2" w:rsidRDefault="009C39A2" w:rsidP="009C39A2">
            <w:r>
              <w:rPr>
                <w:rFonts w:hint="eastAsia"/>
              </w:rPr>
              <w:t>ミルキングパーラーの方式変更を希望する場合、</w:t>
            </w:r>
            <w:r w:rsidRPr="005C47B4">
              <w:t>▶同種の機械装置を導入</w:t>
            </w:r>
            <w:r>
              <w:rPr>
                <w:rFonts w:hint="eastAsia"/>
              </w:rPr>
              <w:t>の</w:t>
            </w:r>
            <w:r w:rsidRPr="00507C5D">
              <w:rPr>
                <w:rFonts w:hint="eastAsia"/>
                <w:color w:val="FFFFFF" w:themeColor="background1"/>
                <w:bdr w:val="single" w:sz="4" w:space="0" w:color="auto"/>
              </w:rPr>
              <w:t>「</w:t>
            </w:r>
            <w:r w:rsidRPr="00507C5D">
              <w:rPr>
                <w:rFonts w:hint="eastAsia"/>
                <w:color w:val="FF0000"/>
                <w:bdr w:val="single" w:sz="4" w:space="0" w:color="auto"/>
              </w:rPr>
              <w:t>パーラー方式変更</w:t>
            </w:r>
            <w:r w:rsidRPr="00507C5D">
              <w:rPr>
                <w:rFonts w:hint="eastAsia"/>
                <w:color w:val="FFFFFF" w:themeColor="background1"/>
                <w:bdr w:val="single" w:sz="4" w:space="0" w:color="auto"/>
              </w:rPr>
              <w:t>」</w:t>
            </w:r>
            <w:r>
              <w:rPr>
                <w:rFonts w:hint="eastAsia"/>
              </w:rPr>
              <w:t>を選択します。</w:t>
            </w:r>
          </w:p>
          <w:p w14:paraId="077E9419" w14:textId="77777777" w:rsidR="009C39A2" w:rsidRDefault="009C39A2" w:rsidP="004D5B46">
            <w:pPr>
              <w:ind w:left="960" w:hangingChars="400" w:hanging="960"/>
            </w:pPr>
            <w:r>
              <w:rPr>
                <w:rFonts w:hint="eastAsia"/>
              </w:rPr>
              <w:t>条件①：□現状と同種搾乳方式の導入（増設を含む）を希望します（別紙説明資料あり）に✓があること。</w:t>
            </w:r>
          </w:p>
          <w:p w14:paraId="40AD78F8" w14:textId="2A9D7FAD" w:rsidR="00A17399" w:rsidRDefault="009C39A2" w:rsidP="000B77D7">
            <w:r>
              <w:rPr>
                <w:rFonts w:hint="eastAsia"/>
              </w:rPr>
              <w:t>条件②：現状の搾乳方式</w:t>
            </w:r>
            <w:r w:rsidR="00F132A9">
              <w:rPr>
                <w:rFonts w:hint="eastAsia"/>
              </w:rPr>
              <w:t>が</w:t>
            </w:r>
            <w:r>
              <w:rPr>
                <w:rFonts w:hint="eastAsia"/>
              </w:rPr>
              <w:t>、ミルキングパーラー方式（自動離脱装置あり）</w:t>
            </w:r>
          </w:p>
          <w:p w14:paraId="5608D542" w14:textId="77777777" w:rsidR="009C39A2" w:rsidRDefault="009C39A2" w:rsidP="000B77D7">
            <w:r>
              <w:rPr>
                <w:rFonts w:hint="eastAsia"/>
              </w:rPr>
              <w:t>条件③：導入希望の機械装置のミルキングパーラーに入力があること。</w:t>
            </w:r>
          </w:p>
          <w:p w14:paraId="74E53E53" w14:textId="6A28CD9A" w:rsidR="009C39A2" w:rsidRPr="009C39A2" w:rsidRDefault="009C39A2" w:rsidP="004D5B46">
            <w:pPr>
              <w:ind w:left="960" w:hangingChars="400" w:hanging="960"/>
            </w:pPr>
            <w:r>
              <w:rPr>
                <w:rFonts w:hint="eastAsia"/>
              </w:rPr>
              <w:t>条件④：現状のパーラー方式（プルダウン選択）、ストール数（手入力）に入力</w:t>
            </w:r>
            <w:r w:rsidR="00552DA0">
              <w:rPr>
                <w:rFonts w:hint="eastAsia"/>
              </w:rPr>
              <w:t>が</w:t>
            </w:r>
            <w:r>
              <w:rPr>
                <w:rFonts w:hint="eastAsia"/>
              </w:rPr>
              <w:t>あること。</w:t>
            </w:r>
          </w:p>
        </w:tc>
        <w:tc>
          <w:tcPr>
            <w:tcW w:w="11587" w:type="dxa"/>
          </w:tcPr>
          <w:p w14:paraId="1994F0BD" w14:textId="597A4349" w:rsidR="009C39A2" w:rsidRDefault="00434F05" w:rsidP="000B77D7">
            <w:r w:rsidRPr="00434F05">
              <w:rPr>
                <w:noProof/>
              </w:rPr>
              <w:drawing>
                <wp:inline distT="0" distB="0" distL="0" distR="0" wp14:anchorId="4274240E" wp14:editId="7C98136F">
                  <wp:extent cx="7220585" cy="1871345"/>
                  <wp:effectExtent l="0" t="0" r="0" b="0"/>
                  <wp:docPr id="115556570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565700" name=""/>
                          <pic:cNvPicPr/>
                        </pic:nvPicPr>
                        <pic:blipFill>
                          <a:blip r:embed="rId25"/>
                          <a:stretch>
                            <a:fillRect/>
                          </a:stretch>
                        </pic:blipFill>
                        <pic:spPr>
                          <a:xfrm>
                            <a:off x="0" y="0"/>
                            <a:ext cx="7220585" cy="1871345"/>
                          </a:xfrm>
                          <a:prstGeom prst="rect">
                            <a:avLst/>
                          </a:prstGeom>
                        </pic:spPr>
                      </pic:pic>
                    </a:graphicData>
                  </a:graphic>
                </wp:inline>
              </w:drawing>
            </w:r>
          </w:p>
        </w:tc>
      </w:tr>
      <w:tr w:rsidR="00864299" w14:paraId="3256E766" w14:textId="77777777" w:rsidTr="00B95A3A">
        <w:trPr>
          <w:trHeight w:val="1685"/>
        </w:trPr>
        <w:tc>
          <w:tcPr>
            <w:tcW w:w="320" w:type="dxa"/>
          </w:tcPr>
          <w:p w14:paraId="4B85B990" w14:textId="77777777" w:rsidR="00A17399" w:rsidRDefault="00A17399" w:rsidP="000B77D7"/>
        </w:tc>
        <w:tc>
          <w:tcPr>
            <w:tcW w:w="9740" w:type="dxa"/>
          </w:tcPr>
          <w:p w14:paraId="48ACC180" w14:textId="584591DA" w:rsidR="00A17399" w:rsidRDefault="00DC63D8" w:rsidP="00DC63D8">
            <w:pPr>
              <w:rPr>
                <w:bdr w:val="single" w:sz="4" w:space="0" w:color="auto"/>
              </w:rPr>
            </w:pPr>
            <w:r w:rsidRPr="00604B0A">
              <w:rPr>
                <w:rFonts w:hint="eastAsia"/>
                <w:color w:val="D9D9D9" w:themeColor="background1" w:themeShade="D9"/>
                <w:highlight w:val="lightGray"/>
                <w:bdr w:val="single" w:sz="4" w:space="0" w:color="auto"/>
              </w:rPr>
              <w:t>m</w:t>
            </w:r>
            <w:r w:rsidRPr="00604B0A">
              <w:rPr>
                <w:rFonts w:hint="eastAsia"/>
                <w:b/>
                <w:bCs/>
                <w:color w:val="FF0000"/>
                <w:highlight w:val="lightGray"/>
                <w:bdr w:val="single" w:sz="4" w:space="0" w:color="auto"/>
              </w:rPr>
              <w:t>搾乳方式チェッ</w:t>
            </w:r>
            <w:r w:rsidR="006D38EC">
              <w:rPr>
                <w:rFonts w:hint="eastAsia"/>
                <w:b/>
                <w:bCs/>
                <w:color w:val="FF0000"/>
                <w:highlight w:val="lightGray"/>
                <w:bdr w:val="single" w:sz="4" w:space="0" w:color="auto"/>
              </w:rPr>
              <w:t xml:space="preserve">ク　</w:t>
            </w:r>
          </w:p>
          <w:p w14:paraId="103031CA" w14:textId="13C83C5F" w:rsidR="004D5B46" w:rsidRDefault="00761EDD" w:rsidP="0068341C">
            <w:pPr>
              <w:pStyle w:val="a4"/>
              <w:numPr>
                <w:ilvl w:val="0"/>
                <w:numId w:val="10"/>
              </w:numPr>
              <w:ind w:leftChars="0"/>
            </w:pPr>
            <w:r>
              <w:rPr>
                <w:rFonts w:hint="eastAsia"/>
              </w:rPr>
              <w:t>搾乳方式の改善の必要項目の入力が終わったら、</w:t>
            </w:r>
            <w:r w:rsidRPr="00604B0A">
              <w:rPr>
                <w:rFonts w:hint="eastAsia"/>
                <w:color w:val="D9D9D9" w:themeColor="background1" w:themeShade="D9"/>
                <w:highlight w:val="lightGray"/>
                <w:bdr w:val="single" w:sz="4" w:space="0" w:color="auto"/>
              </w:rPr>
              <w:t>b</w:t>
            </w:r>
            <w:r w:rsidRPr="00604B0A">
              <w:rPr>
                <w:rFonts w:hint="eastAsia"/>
                <w:color w:val="FF0000"/>
                <w:highlight w:val="lightGray"/>
                <w:bdr w:val="single" w:sz="4" w:space="0" w:color="auto"/>
              </w:rPr>
              <w:t>搾乳方式チェック</w:t>
            </w:r>
            <w:r w:rsidRPr="00604B0A">
              <w:rPr>
                <w:rFonts w:hint="eastAsia"/>
                <w:color w:val="D9D9D9" w:themeColor="background1" w:themeShade="D9"/>
                <w:highlight w:val="lightGray"/>
                <w:bdr w:val="single" w:sz="4" w:space="0" w:color="auto"/>
              </w:rPr>
              <w:t>b</w:t>
            </w:r>
            <w:r w:rsidR="0068341C">
              <w:rPr>
                <w:rFonts w:hint="eastAsia"/>
              </w:rPr>
              <w:t>ボタンを押下します。</w:t>
            </w:r>
          </w:p>
          <w:p w14:paraId="6ACD0501" w14:textId="77777777" w:rsidR="004D5B46" w:rsidRDefault="0068341C" w:rsidP="00B95A3A">
            <w:pPr>
              <w:ind w:firstLineChars="150" w:firstLine="360"/>
            </w:pPr>
            <w:r>
              <w:rPr>
                <w:rFonts w:hint="eastAsia"/>
              </w:rPr>
              <w:t>入力内容に問題がない場合、削減労働時間の自動計算結果が表示されます。</w:t>
            </w:r>
          </w:p>
          <w:p w14:paraId="1FAD084F" w14:textId="4FC2448F" w:rsidR="0068341C" w:rsidRDefault="0068341C" w:rsidP="009B6F2F">
            <w:pPr>
              <w:ind w:leftChars="100" w:left="480" w:hangingChars="100" w:hanging="240"/>
            </w:pPr>
            <w:r>
              <w:rPr>
                <w:rFonts w:hint="eastAsia"/>
              </w:rPr>
              <w:t>（□現状と同種搾乳方式の導入（増設を含む）を希望します（別紙説明資料あり）に✓を入れてある場合は、</w:t>
            </w:r>
            <w:r w:rsidRPr="0012150F">
              <w:rPr>
                <w:rFonts w:hint="eastAsia"/>
                <w:color w:val="FF0000"/>
                <w:u w:val="single"/>
              </w:rPr>
              <w:t>削減</w:t>
            </w:r>
            <w:r w:rsidR="004D5B46" w:rsidRPr="0012150F">
              <w:rPr>
                <w:rFonts w:hint="eastAsia"/>
                <w:color w:val="FF0000"/>
                <w:u w:val="single"/>
              </w:rPr>
              <w:t>労働</w:t>
            </w:r>
            <w:r w:rsidRPr="0012150F">
              <w:rPr>
                <w:rFonts w:hint="eastAsia"/>
                <w:color w:val="FF0000"/>
                <w:u w:val="single"/>
              </w:rPr>
              <w:t>時間の手入力</w:t>
            </w:r>
            <w:r>
              <w:rPr>
                <w:rFonts w:hint="eastAsia"/>
              </w:rPr>
              <w:t>が必要となります）</w:t>
            </w:r>
          </w:p>
          <w:p w14:paraId="09F6C7CD" w14:textId="190CD82E" w:rsidR="0068341C" w:rsidRDefault="0068341C" w:rsidP="00B95A3A">
            <w:pPr>
              <w:ind w:firstLineChars="150" w:firstLine="360"/>
            </w:pPr>
            <w:r>
              <w:rPr>
                <w:rFonts w:hint="eastAsia"/>
              </w:rPr>
              <w:t>また入力内容に不備がある場合、</w:t>
            </w:r>
            <w:r w:rsidR="00024228">
              <w:rPr>
                <w:rFonts w:hint="eastAsia"/>
              </w:rPr>
              <w:t>自動計算は行われません。</w:t>
            </w:r>
          </w:p>
          <w:p w14:paraId="642CB7FB" w14:textId="592B8515" w:rsidR="0068341C" w:rsidRPr="00024228" w:rsidRDefault="00024228" w:rsidP="00076EFC">
            <w:pPr>
              <w:ind w:leftChars="150" w:left="360"/>
            </w:pPr>
            <w:r>
              <w:rPr>
                <w:rFonts w:hint="eastAsia"/>
              </w:rPr>
              <w:t>エラー表示（赤セル）</w:t>
            </w:r>
            <w:r w:rsidR="009B6F2F">
              <w:rPr>
                <w:rFonts w:hint="eastAsia"/>
              </w:rPr>
              <w:t>部分</w:t>
            </w:r>
            <w:r>
              <w:rPr>
                <w:rFonts w:hint="eastAsia"/>
              </w:rPr>
              <w:t>を修正し、再度</w:t>
            </w:r>
            <w:r w:rsidRPr="00CE5A99">
              <w:rPr>
                <w:rFonts w:hint="eastAsia"/>
                <w:color w:val="D9D9D9" w:themeColor="background1" w:themeShade="D9"/>
                <w:highlight w:val="lightGray"/>
                <w:bdr w:val="single" w:sz="4" w:space="0" w:color="auto"/>
              </w:rPr>
              <w:t>b</w:t>
            </w:r>
            <w:r w:rsidRPr="00CE5A99">
              <w:rPr>
                <w:rFonts w:hint="eastAsia"/>
                <w:color w:val="FF0000"/>
                <w:highlight w:val="lightGray"/>
                <w:bdr w:val="single" w:sz="4" w:space="0" w:color="auto"/>
              </w:rPr>
              <w:t>搾乳方式チェック</w:t>
            </w:r>
            <w:r w:rsidRPr="00CE5A99">
              <w:rPr>
                <w:rFonts w:hint="eastAsia"/>
                <w:color w:val="D9D9D9" w:themeColor="background1" w:themeShade="D9"/>
                <w:highlight w:val="lightGray"/>
                <w:bdr w:val="single" w:sz="4" w:space="0" w:color="auto"/>
              </w:rPr>
              <w:t>b</w:t>
            </w:r>
            <w:r>
              <w:rPr>
                <w:rFonts w:hint="eastAsia"/>
              </w:rPr>
              <w:t>を</w:t>
            </w:r>
            <w:r w:rsidRPr="00024228">
              <w:rPr>
                <w:rFonts w:hint="eastAsia"/>
              </w:rPr>
              <w:t>押下し</w:t>
            </w:r>
            <w:r>
              <w:rPr>
                <w:rFonts w:hint="eastAsia"/>
              </w:rPr>
              <w:t>てくだ</w:t>
            </w:r>
            <w:r w:rsidR="0011590F">
              <w:rPr>
                <w:rFonts w:hint="eastAsia"/>
              </w:rPr>
              <w:t>さ</w:t>
            </w:r>
            <w:r>
              <w:rPr>
                <w:rFonts w:hint="eastAsia"/>
              </w:rPr>
              <w:t>い</w:t>
            </w:r>
            <w:r w:rsidRPr="00024228">
              <w:rPr>
                <w:rFonts w:hint="eastAsia"/>
              </w:rPr>
              <w:t>。</w:t>
            </w:r>
          </w:p>
        </w:tc>
        <w:tc>
          <w:tcPr>
            <w:tcW w:w="11587" w:type="dxa"/>
          </w:tcPr>
          <w:p w14:paraId="229B13E4" w14:textId="174F20A8" w:rsidR="00A17399" w:rsidRDefault="00761EDD" w:rsidP="000B77D7">
            <w:r w:rsidRPr="00761EDD">
              <w:rPr>
                <w:noProof/>
              </w:rPr>
              <w:drawing>
                <wp:inline distT="0" distB="0" distL="0" distR="0" wp14:anchorId="51A489CC" wp14:editId="2714322A">
                  <wp:extent cx="7458075" cy="1940897"/>
                  <wp:effectExtent l="0" t="0" r="0" b="2540"/>
                  <wp:docPr id="50816520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165207" name=""/>
                          <pic:cNvPicPr/>
                        </pic:nvPicPr>
                        <pic:blipFill>
                          <a:blip r:embed="rId26"/>
                          <a:stretch>
                            <a:fillRect/>
                          </a:stretch>
                        </pic:blipFill>
                        <pic:spPr>
                          <a:xfrm>
                            <a:off x="0" y="0"/>
                            <a:ext cx="7463375" cy="1942276"/>
                          </a:xfrm>
                          <a:prstGeom prst="rect">
                            <a:avLst/>
                          </a:prstGeom>
                        </pic:spPr>
                      </pic:pic>
                    </a:graphicData>
                  </a:graphic>
                </wp:inline>
              </w:drawing>
            </w:r>
          </w:p>
        </w:tc>
      </w:tr>
    </w:tbl>
    <w:p w14:paraId="1ADB383E" w14:textId="77777777" w:rsidR="00441DC5" w:rsidRDefault="00441DC5">
      <w:r>
        <w:br w:type="page"/>
      </w:r>
    </w:p>
    <w:tbl>
      <w:tblPr>
        <w:tblStyle w:val="a3"/>
        <w:tblW w:w="0" w:type="auto"/>
        <w:tblLook w:val="04A0" w:firstRow="1" w:lastRow="0" w:firstColumn="1" w:lastColumn="0" w:noHBand="0" w:noVBand="1"/>
      </w:tblPr>
      <w:tblGrid>
        <w:gridCol w:w="354"/>
        <w:gridCol w:w="44"/>
        <w:gridCol w:w="8428"/>
        <w:gridCol w:w="287"/>
        <w:gridCol w:w="12534"/>
      </w:tblGrid>
      <w:tr w:rsidR="002600F9" w14:paraId="132236D5" w14:textId="77777777" w:rsidTr="0088186E">
        <w:trPr>
          <w:trHeight w:val="1685"/>
        </w:trPr>
        <w:tc>
          <w:tcPr>
            <w:tcW w:w="354" w:type="dxa"/>
          </w:tcPr>
          <w:p w14:paraId="3F754783" w14:textId="5E05AD6E" w:rsidR="00552DA0" w:rsidRDefault="00552DA0" w:rsidP="000B77D7"/>
        </w:tc>
        <w:tc>
          <w:tcPr>
            <w:tcW w:w="8759" w:type="dxa"/>
            <w:gridSpan w:val="3"/>
          </w:tcPr>
          <w:p w14:paraId="398DDD1B" w14:textId="12681AF2" w:rsidR="00552DA0" w:rsidRDefault="00C54145" w:rsidP="00C54145">
            <w:pPr>
              <w:pStyle w:val="a4"/>
              <w:numPr>
                <w:ilvl w:val="0"/>
                <w:numId w:val="5"/>
              </w:numPr>
              <w:ind w:leftChars="0"/>
            </w:pPr>
            <w:r w:rsidRPr="00C54145">
              <w:rPr>
                <w:rFonts w:hint="eastAsia"/>
              </w:rPr>
              <w:t>給餌方式の改善</w:t>
            </w:r>
          </w:p>
          <w:p w14:paraId="2332916A" w14:textId="77777777" w:rsidR="00C54145" w:rsidRDefault="00C54145" w:rsidP="00C54145">
            <w:pPr>
              <w:pStyle w:val="a4"/>
              <w:numPr>
                <w:ilvl w:val="1"/>
                <w:numId w:val="5"/>
              </w:numPr>
              <w:ind w:leftChars="0"/>
            </w:pPr>
            <w:r w:rsidRPr="00C54145">
              <w:rPr>
                <w:rFonts w:hint="eastAsia"/>
              </w:rPr>
              <w:t>現在の状況</w:t>
            </w:r>
          </w:p>
          <w:p w14:paraId="7BBFB406" w14:textId="77777777" w:rsidR="00C54145" w:rsidRDefault="00C54145" w:rsidP="00076EFC">
            <w:pPr>
              <w:ind w:leftChars="300" w:left="720"/>
            </w:pPr>
            <w:r>
              <w:rPr>
                <w:rFonts w:hint="eastAsia"/>
              </w:rPr>
              <w:t>現在、保有している機械装置がある場合、プルダウン選択で「〇」を入力します。</w:t>
            </w:r>
          </w:p>
          <w:p w14:paraId="0E41B367" w14:textId="77777777" w:rsidR="00680EDD" w:rsidRDefault="00680EDD" w:rsidP="00680EDD">
            <w:pPr>
              <w:pStyle w:val="a4"/>
              <w:numPr>
                <w:ilvl w:val="1"/>
                <w:numId w:val="5"/>
              </w:numPr>
              <w:ind w:leftChars="0"/>
            </w:pPr>
            <w:r w:rsidRPr="00680EDD">
              <w:rPr>
                <w:rFonts w:hint="eastAsia"/>
              </w:rPr>
              <w:t>導入希望の機械装置</w:t>
            </w:r>
          </w:p>
          <w:p w14:paraId="3D7FE021" w14:textId="77777777" w:rsidR="00680EDD" w:rsidRDefault="00680EDD" w:rsidP="00076EFC">
            <w:pPr>
              <w:ind w:leftChars="300" w:left="720"/>
            </w:pPr>
            <w:r>
              <w:rPr>
                <w:rFonts w:hint="eastAsia"/>
              </w:rPr>
              <w:t>導入希望の機械装置がある場合、機械装置の種類を選び、機械装置のメーカー名・型式・台（式）数・見積金額（税抜）の計を入力してください。</w:t>
            </w:r>
          </w:p>
          <w:p w14:paraId="36CA08E4" w14:textId="4617CC05" w:rsidR="004D5B46" w:rsidRPr="004D5B46" w:rsidRDefault="004D5B46" w:rsidP="00076EFC">
            <w:pPr>
              <w:ind w:leftChars="300" w:left="720"/>
            </w:pPr>
            <w:r>
              <w:rPr>
                <w:rFonts w:hint="eastAsia"/>
              </w:rPr>
              <w:t>※メーカー名・型式は、機械装置リストに掲載され</w:t>
            </w:r>
            <w:r w:rsidR="00F132A9">
              <w:rPr>
                <w:rFonts w:hint="eastAsia"/>
              </w:rPr>
              <w:t>て</w:t>
            </w:r>
            <w:r>
              <w:rPr>
                <w:rFonts w:hint="eastAsia"/>
              </w:rPr>
              <w:t>いる機械装置は、プルダウン方式となっています。</w:t>
            </w:r>
            <w:r w:rsidR="009B6F2F" w:rsidRPr="0012150F">
              <w:rPr>
                <w:rFonts w:hint="eastAsia"/>
                <w:color w:val="FF0000"/>
              </w:rPr>
              <w:t>必ず</w:t>
            </w:r>
            <w:r w:rsidRPr="0012150F">
              <w:rPr>
                <w:rFonts w:hint="eastAsia"/>
                <w:color w:val="FF0000"/>
              </w:rPr>
              <w:t>メーカー名から型式</w:t>
            </w:r>
            <w:r w:rsidR="009B6F2F" w:rsidRPr="0012150F">
              <w:rPr>
                <w:rFonts w:hint="eastAsia"/>
                <w:color w:val="FF0000"/>
              </w:rPr>
              <w:t>の順で</w:t>
            </w:r>
            <w:r w:rsidRPr="0012150F">
              <w:rPr>
                <w:rFonts w:hint="eastAsia"/>
                <w:color w:val="FF0000"/>
              </w:rPr>
              <w:t>入力して</w:t>
            </w:r>
            <w:r w:rsidR="00F132A9" w:rsidRPr="0012150F">
              <w:rPr>
                <w:rFonts w:hint="eastAsia"/>
                <w:color w:val="FF0000"/>
              </w:rPr>
              <w:t>くだ</w:t>
            </w:r>
            <w:r w:rsidRPr="0012150F">
              <w:rPr>
                <w:rFonts w:hint="eastAsia"/>
                <w:color w:val="FF0000"/>
              </w:rPr>
              <w:t>さい。</w:t>
            </w:r>
          </w:p>
          <w:p w14:paraId="1A85A67E" w14:textId="77777777" w:rsidR="00680EDD" w:rsidRDefault="00680EDD" w:rsidP="00076EFC">
            <w:pPr>
              <w:ind w:firstLineChars="300" w:firstLine="720"/>
            </w:pPr>
            <w:r>
              <w:rPr>
                <w:rFonts w:hint="eastAsia"/>
              </w:rPr>
              <w:t>※台（式）数・見積金額（税抜）の計は手入力してください。</w:t>
            </w:r>
          </w:p>
          <w:p w14:paraId="72D15942" w14:textId="4B56D4F7" w:rsidR="00680EDD" w:rsidRDefault="00680EDD" w:rsidP="00076EFC">
            <w:pPr>
              <w:ind w:leftChars="300" w:left="720"/>
            </w:pPr>
            <w:r>
              <w:rPr>
                <w:rFonts w:hint="eastAsia"/>
              </w:rPr>
              <w:t>※現況の給餌方式と導入希望の機械装置の組み合わせによっては、エラー表示（赤セル）になる場合があります。</w:t>
            </w:r>
          </w:p>
          <w:p w14:paraId="69942160" w14:textId="3A553F4A" w:rsidR="00680EDD" w:rsidRPr="00AF72AF" w:rsidRDefault="00680EDD" w:rsidP="00680EDD">
            <w:pPr>
              <w:rPr>
                <w:b/>
                <w:bCs/>
              </w:rPr>
            </w:pPr>
            <w:r w:rsidRPr="00AF72AF">
              <w:rPr>
                <w:rFonts w:hint="eastAsia"/>
                <w:b/>
                <w:bCs/>
              </w:rPr>
              <w:t>【</w:t>
            </w:r>
            <w:r w:rsidR="00C177BA">
              <w:rPr>
                <w:rFonts w:hint="eastAsia"/>
                <w:b/>
                <w:bCs/>
              </w:rPr>
              <w:t xml:space="preserve">別添　</w:t>
            </w:r>
            <w:r w:rsidRPr="00AF72AF">
              <w:rPr>
                <w:rFonts w:hint="eastAsia"/>
                <w:b/>
                <w:bCs/>
              </w:rPr>
              <w:t>選択可能な組み合わせ表　参照】</w:t>
            </w:r>
          </w:p>
          <w:p w14:paraId="0BAED88C" w14:textId="77777777" w:rsidR="00AF72AF" w:rsidRDefault="00AF72AF" w:rsidP="00680EDD"/>
          <w:p w14:paraId="07799C29" w14:textId="72E610B4" w:rsidR="00680EDD" w:rsidRDefault="00AF72AF" w:rsidP="00680EDD">
            <w:pPr>
              <w:rPr>
                <w:color w:val="FFFFFF" w:themeColor="background1"/>
                <w:bdr w:val="single" w:sz="4" w:space="0" w:color="auto"/>
              </w:rPr>
            </w:pPr>
            <w:r w:rsidRPr="00680EDD">
              <w:rPr>
                <w:color w:val="FFFFFF" w:themeColor="background1"/>
                <w:bdr w:val="single" w:sz="4" w:space="0" w:color="auto"/>
              </w:rPr>
              <w:t>W</w:t>
            </w:r>
            <w:r w:rsidRPr="00AF72AF">
              <w:rPr>
                <w:rFonts w:hint="eastAsia"/>
                <w:color w:val="FF0000"/>
                <w:bdr w:val="single" w:sz="4" w:space="0" w:color="auto"/>
              </w:rPr>
              <w:t>□</w:t>
            </w:r>
            <w:r w:rsidR="00680EDD" w:rsidRPr="00680EDD">
              <w:rPr>
                <w:rFonts w:hint="eastAsia"/>
                <w:color w:val="FF0000"/>
                <w:bdr w:val="single" w:sz="4" w:space="0" w:color="auto"/>
              </w:rPr>
              <w:t>同種機械装置の導入を希望します（別紙説明資料あり）</w:t>
            </w:r>
            <w:r w:rsidR="00680EDD" w:rsidRPr="00680EDD">
              <w:rPr>
                <w:rFonts w:hint="eastAsia"/>
                <w:color w:val="FFFFFF" w:themeColor="background1"/>
                <w:bdr w:val="single" w:sz="4" w:space="0" w:color="auto"/>
              </w:rPr>
              <w:t>w</w:t>
            </w:r>
          </w:p>
          <w:p w14:paraId="11453E7D" w14:textId="3E77278A" w:rsidR="00680EDD" w:rsidRPr="00680EDD" w:rsidRDefault="00AF72AF" w:rsidP="00680EDD">
            <w:pPr>
              <w:rPr>
                <w:bdr w:val="single" w:sz="4" w:space="0" w:color="auto"/>
              </w:rPr>
            </w:pPr>
            <w:r>
              <w:rPr>
                <w:rFonts w:hint="eastAsia"/>
              </w:rPr>
              <w:t>機械装置老朽化等により、同種の機械装置の導入を希望する場合、チェックボックスに✓を入れてください。同種の機械装置導入が可能となります。但し、専門委員会の承認が必要であるため、</w:t>
            </w:r>
            <w:r w:rsidRPr="00A17399">
              <w:rPr>
                <w:rFonts w:hint="eastAsia"/>
                <w:b/>
                <w:bCs/>
                <w:color w:val="FF0000"/>
                <w:u w:val="single"/>
              </w:rPr>
              <w:t>説明資料の提出が必要</w:t>
            </w:r>
            <w:r>
              <w:rPr>
                <w:rFonts w:hint="eastAsia"/>
              </w:rPr>
              <w:t>です。</w:t>
            </w:r>
          </w:p>
        </w:tc>
        <w:tc>
          <w:tcPr>
            <w:tcW w:w="12534" w:type="dxa"/>
          </w:tcPr>
          <w:p w14:paraId="75E7B8A6" w14:textId="77777777" w:rsidR="00552DA0" w:rsidRDefault="00552DA0" w:rsidP="000B77D7"/>
          <w:p w14:paraId="287B0958" w14:textId="10F97CB4" w:rsidR="00AE4782" w:rsidRDefault="00AE4782" w:rsidP="000B77D7">
            <w:r w:rsidRPr="00AE4782">
              <w:rPr>
                <w:noProof/>
              </w:rPr>
              <w:drawing>
                <wp:inline distT="0" distB="0" distL="0" distR="0" wp14:anchorId="4E31D08B" wp14:editId="128678E0">
                  <wp:extent cx="7391400" cy="2602481"/>
                  <wp:effectExtent l="0" t="0" r="0" b="7620"/>
                  <wp:docPr id="18394673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46737" name=""/>
                          <pic:cNvPicPr/>
                        </pic:nvPicPr>
                        <pic:blipFill>
                          <a:blip r:embed="rId27"/>
                          <a:stretch>
                            <a:fillRect/>
                          </a:stretch>
                        </pic:blipFill>
                        <pic:spPr>
                          <a:xfrm>
                            <a:off x="0" y="0"/>
                            <a:ext cx="7401197" cy="2605930"/>
                          </a:xfrm>
                          <a:prstGeom prst="rect">
                            <a:avLst/>
                          </a:prstGeom>
                        </pic:spPr>
                      </pic:pic>
                    </a:graphicData>
                  </a:graphic>
                </wp:inline>
              </w:drawing>
            </w:r>
          </w:p>
        </w:tc>
      </w:tr>
      <w:tr w:rsidR="002600F9" w14:paraId="4BFF6CF7" w14:textId="77777777" w:rsidTr="0088186E">
        <w:tblPrEx>
          <w:tblCellMar>
            <w:left w:w="99" w:type="dxa"/>
            <w:right w:w="99" w:type="dxa"/>
          </w:tblCellMar>
        </w:tblPrEx>
        <w:trPr>
          <w:trHeight w:val="1685"/>
        </w:trPr>
        <w:tc>
          <w:tcPr>
            <w:tcW w:w="354" w:type="dxa"/>
          </w:tcPr>
          <w:p w14:paraId="7881BC43" w14:textId="77777777" w:rsidR="00AF72AF" w:rsidRDefault="00AF72AF" w:rsidP="000B77D7"/>
        </w:tc>
        <w:tc>
          <w:tcPr>
            <w:tcW w:w="8759" w:type="dxa"/>
            <w:gridSpan w:val="3"/>
          </w:tcPr>
          <w:p w14:paraId="33F66DAE" w14:textId="761F3B07" w:rsidR="003F698C" w:rsidRDefault="003F698C" w:rsidP="003F698C">
            <w:pPr>
              <w:rPr>
                <w:bdr w:val="single" w:sz="4" w:space="0" w:color="auto"/>
              </w:rPr>
            </w:pPr>
            <w:r w:rsidRPr="00C177BA">
              <w:rPr>
                <w:color w:val="D9D9D9" w:themeColor="background1" w:themeShade="D9"/>
                <w:highlight w:val="lightGray"/>
                <w:bdr w:val="single" w:sz="4" w:space="0" w:color="auto"/>
              </w:rPr>
              <w:t>M</w:t>
            </w:r>
            <w:r w:rsidRPr="00604B0A">
              <w:rPr>
                <w:rFonts w:hint="eastAsia"/>
                <w:b/>
                <w:bCs/>
                <w:color w:val="FF0000"/>
                <w:highlight w:val="lightGray"/>
                <w:bdr w:val="single" w:sz="4" w:space="0" w:color="auto"/>
              </w:rPr>
              <w:t>給餌方式チェック</w:t>
            </w:r>
            <w:r w:rsidR="00604B0A" w:rsidRPr="00C177BA">
              <w:rPr>
                <w:rFonts w:hint="eastAsia"/>
                <w:b/>
                <w:bCs/>
                <w:color w:val="D9D9D9" w:themeColor="background1" w:themeShade="D9"/>
                <w:highlight w:val="lightGray"/>
                <w:bdr w:val="single" w:sz="4" w:space="0" w:color="auto"/>
              </w:rPr>
              <w:t xml:space="preserve">　</w:t>
            </w:r>
          </w:p>
          <w:p w14:paraId="7966D2E8" w14:textId="613799A5" w:rsidR="004D5B46" w:rsidRDefault="003F698C" w:rsidP="006707AA">
            <w:pPr>
              <w:pStyle w:val="a4"/>
              <w:numPr>
                <w:ilvl w:val="0"/>
                <w:numId w:val="10"/>
              </w:numPr>
              <w:ind w:leftChars="0"/>
            </w:pPr>
            <w:r>
              <w:rPr>
                <w:rFonts w:hint="eastAsia"/>
              </w:rPr>
              <w:t>給餌方式の改善の必要項目の入力が終わったら、</w:t>
            </w:r>
            <w:r w:rsidRPr="00C177BA">
              <w:rPr>
                <w:rFonts w:hint="eastAsia"/>
                <w:color w:val="D9D9D9" w:themeColor="background1" w:themeShade="D9"/>
                <w:highlight w:val="lightGray"/>
                <w:bdr w:val="single" w:sz="4" w:space="0" w:color="auto"/>
              </w:rPr>
              <w:t>b</w:t>
            </w:r>
            <w:r w:rsidRPr="00604B0A">
              <w:rPr>
                <w:rFonts w:hint="eastAsia"/>
                <w:color w:val="FF0000"/>
                <w:highlight w:val="lightGray"/>
                <w:bdr w:val="single" w:sz="4" w:space="0" w:color="auto"/>
              </w:rPr>
              <w:t>給餌方式チェック</w:t>
            </w:r>
            <w:r w:rsidRPr="00C177BA">
              <w:rPr>
                <w:rFonts w:hint="eastAsia"/>
                <w:color w:val="D9D9D9" w:themeColor="background1" w:themeShade="D9"/>
                <w:highlight w:val="lightGray"/>
                <w:bdr w:val="single" w:sz="4" w:space="0" w:color="auto"/>
              </w:rPr>
              <w:t>b</w:t>
            </w:r>
            <w:r>
              <w:rPr>
                <w:rFonts w:hint="eastAsia"/>
              </w:rPr>
              <w:t>ボタンを押下します。入力内容に問題がない場合、削減労働時間の自動計算結果が表示されます。</w:t>
            </w:r>
          </w:p>
          <w:p w14:paraId="592E57C8" w14:textId="1098D295" w:rsidR="00076EFC" w:rsidRPr="00076EFC" w:rsidRDefault="00076EFC" w:rsidP="00076EFC">
            <w:pPr>
              <w:ind w:leftChars="100" w:left="480" w:hangingChars="100" w:hanging="240"/>
            </w:pPr>
            <w:r>
              <w:rPr>
                <w:rFonts w:hint="eastAsia"/>
              </w:rPr>
              <w:t>（□同種機械装置の導入を希望します（別紙説明資料あり）に✓を入れてある場合は、</w:t>
            </w:r>
            <w:r w:rsidRPr="0012150F">
              <w:rPr>
                <w:rFonts w:hint="eastAsia"/>
                <w:color w:val="FF0000"/>
                <w:u w:val="single"/>
              </w:rPr>
              <w:t>削減労働時間の手入力</w:t>
            </w:r>
            <w:r>
              <w:rPr>
                <w:rFonts w:hint="eastAsia"/>
              </w:rPr>
              <w:t>が必要となります）</w:t>
            </w:r>
          </w:p>
          <w:p w14:paraId="1CE0C4D3" w14:textId="61118D4E" w:rsidR="003F698C" w:rsidRDefault="003F698C" w:rsidP="0012150F">
            <w:pPr>
              <w:ind w:firstLineChars="150" w:firstLine="360"/>
            </w:pPr>
            <w:r>
              <w:rPr>
                <w:rFonts w:hint="eastAsia"/>
              </w:rPr>
              <w:t>また入力内容に不備がある場合、自動計算は行われません。</w:t>
            </w:r>
          </w:p>
          <w:p w14:paraId="24205951" w14:textId="180E3CD7" w:rsidR="00AF72AF" w:rsidRDefault="003F698C" w:rsidP="0012150F">
            <w:pPr>
              <w:ind w:leftChars="150" w:left="360"/>
            </w:pPr>
            <w:r>
              <w:rPr>
                <w:rFonts w:hint="eastAsia"/>
              </w:rPr>
              <w:t>エラー表示（赤セル）</w:t>
            </w:r>
            <w:r w:rsidR="009B6F2F">
              <w:rPr>
                <w:rFonts w:hint="eastAsia"/>
              </w:rPr>
              <w:t>部分</w:t>
            </w:r>
            <w:r>
              <w:rPr>
                <w:rFonts w:hint="eastAsia"/>
              </w:rPr>
              <w:t>を修正し、再度</w:t>
            </w:r>
            <w:r w:rsidRPr="00121BCD">
              <w:rPr>
                <w:rFonts w:hint="eastAsia"/>
                <w:color w:val="D9D9D9" w:themeColor="background1" w:themeShade="D9"/>
                <w:highlight w:val="lightGray"/>
                <w:bdr w:val="single" w:sz="4" w:space="0" w:color="auto"/>
              </w:rPr>
              <w:t>b</w:t>
            </w:r>
            <w:r w:rsidRPr="00121BCD">
              <w:rPr>
                <w:rFonts w:hint="eastAsia"/>
                <w:color w:val="FF0000"/>
                <w:highlight w:val="lightGray"/>
                <w:bdr w:val="single" w:sz="4" w:space="0" w:color="auto"/>
              </w:rPr>
              <w:t>給餌方式チェック</w:t>
            </w:r>
            <w:r w:rsidRPr="00121BCD">
              <w:rPr>
                <w:rFonts w:hint="eastAsia"/>
                <w:color w:val="D9D9D9" w:themeColor="background1" w:themeShade="D9"/>
                <w:highlight w:val="lightGray"/>
                <w:bdr w:val="single" w:sz="4" w:space="0" w:color="auto"/>
              </w:rPr>
              <w:t>b</w:t>
            </w:r>
            <w:r>
              <w:rPr>
                <w:rFonts w:hint="eastAsia"/>
              </w:rPr>
              <w:t>を</w:t>
            </w:r>
            <w:r w:rsidRPr="00024228">
              <w:rPr>
                <w:rFonts w:hint="eastAsia"/>
              </w:rPr>
              <w:t>押下し</w:t>
            </w:r>
            <w:r>
              <w:rPr>
                <w:rFonts w:hint="eastAsia"/>
              </w:rPr>
              <w:t>てください</w:t>
            </w:r>
            <w:r w:rsidRPr="00024228">
              <w:rPr>
                <w:rFonts w:hint="eastAsia"/>
              </w:rPr>
              <w:t>。</w:t>
            </w:r>
          </w:p>
        </w:tc>
        <w:tc>
          <w:tcPr>
            <w:tcW w:w="12534" w:type="dxa"/>
          </w:tcPr>
          <w:p w14:paraId="080F3F63" w14:textId="240A28E2" w:rsidR="003F698C" w:rsidRDefault="00404000" w:rsidP="000B77D7">
            <w:r w:rsidRPr="00404000">
              <w:rPr>
                <w:noProof/>
              </w:rPr>
              <w:drawing>
                <wp:anchor distT="0" distB="0" distL="114300" distR="114300" simplePos="0" relativeHeight="251744256" behindDoc="0" locked="0" layoutInCell="1" allowOverlap="1" wp14:anchorId="34CF3B4C" wp14:editId="1383304D">
                  <wp:simplePos x="0" y="0"/>
                  <wp:positionH relativeFrom="column">
                    <wp:posOffset>5472</wp:posOffset>
                  </wp:positionH>
                  <wp:positionV relativeFrom="paragraph">
                    <wp:posOffset>180975</wp:posOffset>
                  </wp:positionV>
                  <wp:extent cx="7744691" cy="854424"/>
                  <wp:effectExtent l="0" t="0" r="0" b="3175"/>
                  <wp:wrapSquare wrapText="bothSides"/>
                  <wp:docPr id="208628132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281328" name=""/>
                          <pic:cNvPicPr/>
                        </pic:nvPicPr>
                        <pic:blipFill>
                          <a:blip r:embed="rId28">
                            <a:extLst>
                              <a:ext uri="{28A0092B-C50C-407E-A947-70E740481C1C}">
                                <a14:useLocalDpi xmlns:a14="http://schemas.microsoft.com/office/drawing/2010/main" val="0"/>
                              </a:ext>
                            </a:extLst>
                          </a:blip>
                          <a:stretch>
                            <a:fillRect/>
                          </a:stretch>
                        </pic:blipFill>
                        <pic:spPr>
                          <a:xfrm>
                            <a:off x="0" y="0"/>
                            <a:ext cx="7744691" cy="854424"/>
                          </a:xfrm>
                          <a:prstGeom prst="rect">
                            <a:avLst/>
                          </a:prstGeom>
                        </pic:spPr>
                      </pic:pic>
                    </a:graphicData>
                  </a:graphic>
                  <wp14:sizeRelH relativeFrom="page">
                    <wp14:pctWidth>0</wp14:pctWidth>
                  </wp14:sizeRelH>
                  <wp14:sizeRelV relativeFrom="page">
                    <wp14:pctHeight>0</wp14:pctHeight>
                  </wp14:sizeRelV>
                </wp:anchor>
              </w:drawing>
            </w:r>
          </w:p>
        </w:tc>
      </w:tr>
      <w:tr w:rsidR="002600F9" w14:paraId="474B8C02" w14:textId="77777777" w:rsidTr="0088186E">
        <w:tblPrEx>
          <w:tblCellMar>
            <w:left w:w="99" w:type="dxa"/>
            <w:right w:w="99" w:type="dxa"/>
          </w:tblCellMar>
        </w:tblPrEx>
        <w:trPr>
          <w:trHeight w:val="1685"/>
        </w:trPr>
        <w:tc>
          <w:tcPr>
            <w:tcW w:w="354" w:type="dxa"/>
          </w:tcPr>
          <w:p w14:paraId="7D833188" w14:textId="77777777" w:rsidR="009F5A52" w:rsidRDefault="009F5A52" w:rsidP="009F5A52"/>
        </w:tc>
        <w:tc>
          <w:tcPr>
            <w:tcW w:w="8759" w:type="dxa"/>
            <w:gridSpan w:val="3"/>
          </w:tcPr>
          <w:p w14:paraId="2310C399" w14:textId="6E279D9D" w:rsidR="009F5A52" w:rsidRDefault="009F5A52" w:rsidP="009F5A52">
            <w:pPr>
              <w:pStyle w:val="a4"/>
              <w:numPr>
                <w:ilvl w:val="0"/>
                <w:numId w:val="5"/>
              </w:numPr>
              <w:ind w:leftChars="0"/>
            </w:pPr>
            <w:r>
              <w:rPr>
                <w:rFonts w:hint="eastAsia"/>
              </w:rPr>
              <w:t>家畜飼養管理</w:t>
            </w:r>
            <w:r w:rsidRPr="00C54145">
              <w:rPr>
                <w:rFonts w:hint="eastAsia"/>
              </w:rPr>
              <w:t>の改善</w:t>
            </w:r>
          </w:p>
          <w:p w14:paraId="552C7728" w14:textId="77777777" w:rsidR="009F5A52" w:rsidRDefault="009F5A52" w:rsidP="009F5A52">
            <w:pPr>
              <w:pStyle w:val="a4"/>
              <w:numPr>
                <w:ilvl w:val="1"/>
                <w:numId w:val="5"/>
              </w:numPr>
              <w:ind w:leftChars="0"/>
            </w:pPr>
            <w:r w:rsidRPr="00C54145">
              <w:rPr>
                <w:rFonts w:hint="eastAsia"/>
              </w:rPr>
              <w:t>現在の状況</w:t>
            </w:r>
          </w:p>
          <w:p w14:paraId="25E42AAD" w14:textId="77777777" w:rsidR="009F5A52" w:rsidRDefault="009F5A52" w:rsidP="008B0C3E">
            <w:pPr>
              <w:ind w:leftChars="300" w:left="720"/>
            </w:pPr>
            <w:r>
              <w:rPr>
                <w:rFonts w:hint="eastAsia"/>
              </w:rPr>
              <w:t>現在、保有している機械装置がある場合、プルダウン選択で「〇」を入力します。</w:t>
            </w:r>
          </w:p>
          <w:p w14:paraId="3D45ECF7" w14:textId="77777777" w:rsidR="009F5A52" w:rsidRDefault="009F5A52" w:rsidP="009F5A52">
            <w:pPr>
              <w:pStyle w:val="a4"/>
              <w:numPr>
                <w:ilvl w:val="1"/>
                <w:numId w:val="5"/>
              </w:numPr>
              <w:ind w:leftChars="0"/>
            </w:pPr>
            <w:r w:rsidRPr="00680EDD">
              <w:rPr>
                <w:rFonts w:hint="eastAsia"/>
              </w:rPr>
              <w:t>導入希望の機械装置</w:t>
            </w:r>
          </w:p>
          <w:p w14:paraId="3EA08976" w14:textId="77777777" w:rsidR="009F5A52" w:rsidRDefault="009F5A52" w:rsidP="008B0C3E">
            <w:pPr>
              <w:ind w:leftChars="300" w:left="720"/>
            </w:pPr>
            <w:r>
              <w:rPr>
                <w:rFonts w:hint="eastAsia"/>
              </w:rPr>
              <w:t>導入希望の機械装置がある場合、機械装置の種類を選び、機械装置のメーカー名・型式・台（式）数・見積金額（税抜）の計を入力してください。</w:t>
            </w:r>
          </w:p>
          <w:p w14:paraId="51A9FD11" w14:textId="7A4E6CF6" w:rsidR="006707AA" w:rsidRPr="004D5B46" w:rsidRDefault="004D5B46" w:rsidP="008B0C3E">
            <w:pPr>
              <w:ind w:leftChars="300" w:left="720"/>
            </w:pPr>
            <w:r>
              <w:rPr>
                <w:rFonts w:hint="eastAsia"/>
              </w:rPr>
              <w:t>※メーカー名・型式は、機械装置リストに掲載され</w:t>
            </w:r>
            <w:r w:rsidR="00F132A9">
              <w:rPr>
                <w:rFonts w:hint="eastAsia"/>
              </w:rPr>
              <w:t>て</w:t>
            </w:r>
            <w:r>
              <w:rPr>
                <w:rFonts w:hint="eastAsia"/>
              </w:rPr>
              <w:t>いる機械装置は、プルダウン方式となっています。</w:t>
            </w:r>
            <w:r w:rsidR="006707AA" w:rsidRPr="0012150F">
              <w:rPr>
                <w:rFonts w:hint="eastAsia"/>
                <w:color w:val="FF0000"/>
              </w:rPr>
              <w:t>必ずメーカー名から型式の順で入力してください。</w:t>
            </w:r>
          </w:p>
          <w:p w14:paraId="2FC64384" w14:textId="015E4F9E" w:rsidR="009F5A52" w:rsidRDefault="009F5A52" w:rsidP="008B0C3E">
            <w:pPr>
              <w:ind w:firstLineChars="300" w:firstLine="720"/>
            </w:pPr>
            <w:r>
              <w:rPr>
                <w:rFonts w:hint="eastAsia"/>
              </w:rPr>
              <w:t>※台（式）数・見積金額（税抜）の計は手入力してください。</w:t>
            </w:r>
          </w:p>
          <w:p w14:paraId="79668C8E" w14:textId="77777777" w:rsidR="009F5A52" w:rsidRDefault="009F5A52" w:rsidP="009F5A52"/>
          <w:p w14:paraId="6E2B2848" w14:textId="77777777" w:rsidR="009F5A52" w:rsidRDefault="009F5A52" w:rsidP="009F5A52">
            <w:pPr>
              <w:rPr>
                <w:color w:val="FFFFFF" w:themeColor="background1"/>
                <w:bdr w:val="single" w:sz="4" w:space="0" w:color="auto"/>
              </w:rPr>
            </w:pPr>
            <w:r w:rsidRPr="00680EDD">
              <w:rPr>
                <w:color w:val="FFFFFF" w:themeColor="background1"/>
                <w:bdr w:val="single" w:sz="4" w:space="0" w:color="auto"/>
              </w:rPr>
              <w:t>W</w:t>
            </w:r>
            <w:r w:rsidRPr="00AF72AF">
              <w:rPr>
                <w:rFonts w:hint="eastAsia"/>
                <w:color w:val="FF0000"/>
                <w:bdr w:val="single" w:sz="4" w:space="0" w:color="auto"/>
              </w:rPr>
              <w:t>□</w:t>
            </w:r>
            <w:r w:rsidRPr="00680EDD">
              <w:rPr>
                <w:rFonts w:hint="eastAsia"/>
                <w:color w:val="FF0000"/>
                <w:bdr w:val="single" w:sz="4" w:space="0" w:color="auto"/>
              </w:rPr>
              <w:t>同種機械装置の導入を希望します（別紙説明資料あり）</w:t>
            </w:r>
            <w:r w:rsidRPr="00680EDD">
              <w:rPr>
                <w:rFonts w:hint="eastAsia"/>
                <w:color w:val="FFFFFF" w:themeColor="background1"/>
                <w:bdr w:val="single" w:sz="4" w:space="0" w:color="auto"/>
              </w:rPr>
              <w:t>w</w:t>
            </w:r>
          </w:p>
          <w:p w14:paraId="2D1029F7" w14:textId="08B54660" w:rsidR="009F5A52" w:rsidRDefault="009F5A52" w:rsidP="00671166">
            <w:r>
              <w:rPr>
                <w:rFonts w:hint="eastAsia"/>
              </w:rPr>
              <w:t>機械装置老朽化等により、同種の機械装置の導入を希望する場合、チェックボックスに✓を入れてください。同種の機械装置導入が可能となります。但し、専門委員会の承認が必要であるため、</w:t>
            </w:r>
            <w:r w:rsidRPr="008E3F51">
              <w:rPr>
                <w:rFonts w:hint="eastAsia"/>
                <w:b/>
                <w:bCs/>
                <w:color w:val="FF0000"/>
                <w:u w:val="single"/>
              </w:rPr>
              <w:t>説明資料の提出が必要</w:t>
            </w:r>
            <w:r>
              <w:rPr>
                <w:rFonts w:hint="eastAsia"/>
              </w:rPr>
              <w:t>です。</w:t>
            </w:r>
          </w:p>
        </w:tc>
        <w:tc>
          <w:tcPr>
            <w:tcW w:w="12534" w:type="dxa"/>
          </w:tcPr>
          <w:p w14:paraId="6026B06F" w14:textId="5C836FF7" w:rsidR="009F5A52" w:rsidRDefault="008E3F51" w:rsidP="009F5A52">
            <w:r>
              <w:rPr>
                <w:noProof/>
              </w:rPr>
              <w:drawing>
                <wp:inline distT="0" distB="0" distL="0" distR="0" wp14:anchorId="396B38F6" wp14:editId="6175143A">
                  <wp:extent cx="6935168" cy="2943636"/>
                  <wp:effectExtent l="0" t="0" r="0" b="9525"/>
                  <wp:docPr id="92" name="図 91">
                    <a:extLst xmlns:a="http://schemas.openxmlformats.org/drawingml/2006/main">
                      <a:ext uri="{FF2B5EF4-FFF2-40B4-BE49-F238E27FC236}">
                        <a16:creationId xmlns:a16="http://schemas.microsoft.com/office/drawing/2014/main" id="{E6990717-8350-C3B0-2D2C-59B21F08B4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図 91">
                            <a:extLst>
                              <a:ext uri="{FF2B5EF4-FFF2-40B4-BE49-F238E27FC236}">
                                <a16:creationId xmlns:a16="http://schemas.microsoft.com/office/drawing/2014/main" id="{E6990717-8350-C3B0-2D2C-59B21F08B432}"/>
                              </a:ext>
                            </a:extLst>
                          </pic:cNvPr>
                          <pic:cNvPicPr>
                            <a:picLocks noChangeAspect="1"/>
                          </pic:cNvPicPr>
                        </pic:nvPicPr>
                        <pic:blipFill>
                          <a:blip r:embed="rId29"/>
                          <a:stretch>
                            <a:fillRect/>
                          </a:stretch>
                        </pic:blipFill>
                        <pic:spPr>
                          <a:xfrm>
                            <a:off x="0" y="0"/>
                            <a:ext cx="6935168" cy="2943636"/>
                          </a:xfrm>
                          <a:prstGeom prst="rect">
                            <a:avLst/>
                          </a:prstGeom>
                        </pic:spPr>
                      </pic:pic>
                    </a:graphicData>
                  </a:graphic>
                </wp:inline>
              </w:drawing>
            </w:r>
          </w:p>
        </w:tc>
      </w:tr>
      <w:tr w:rsidR="002600F9" w14:paraId="3C627DE5" w14:textId="77777777" w:rsidTr="0088186E">
        <w:trPr>
          <w:trHeight w:val="1685"/>
        </w:trPr>
        <w:tc>
          <w:tcPr>
            <w:tcW w:w="354" w:type="dxa"/>
          </w:tcPr>
          <w:p w14:paraId="60ECC009" w14:textId="77777777" w:rsidR="009F5A52" w:rsidRDefault="009F5A52" w:rsidP="009F5A52"/>
        </w:tc>
        <w:tc>
          <w:tcPr>
            <w:tcW w:w="8759" w:type="dxa"/>
            <w:gridSpan w:val="3"/>
          </w:tcPr>
          <w:p w14:paraId="42329929" w14:textId="4A95C31C" w:rsidR="00946E2E" w:rsidRDefault="00946E2E" w:rsidP="00946E2E">
            <w:r w:rsidRPr="00C11460">
              <w:rPr>
                <w:color w:val="FFFFFF" w:themeColor="background1"/>
                <w:bdr w:val="single" w:sz="4" w:space="0" w:color="auto"/>
              </w:rPr>
              <w:t>W</w:t>
            </w:r>
            <w:r w:rsidRPr="00946E2E">
              <w:rPr>
                <w:rFonts w:hint="eastAsia"/>
                <w:color w:val="FF0000"/>
                <w:bdr w:val="single" w:sz="4" w:space="0" w:color="auto"/>
              </w:rPr>
              <w:t>バーンクリーナー</w:t>
            </w:r>
            <w:r w:rsidRPr="00C11460">
              <w:rPr>
                <w:rFonts w:hint="eastAsia"/>
                <w:color w:val="FFFFFF" w:themeColor="background1"/>
                <w:bdr w:val="single" w:sz="4" w:space="0" w:color="auto"/>
              </w:rPr>
              <w:t>w</w:t>
            </w:r>
            <w:r>
              <w:rPr>
                <w:rFonts w:hint="eastAsia"/>
              </w:rPr>
              <w:t>の導入</w:t>
            </w:r>
            <w:r w:rsidR="006707AA">
              <w:rPr>
                <w:rFonts w:hint="eastAsia"/>
              </w:rPr>
              <w:t>について</w:t>
            </w:r>
          </w:p>
          <w:p w14:paraId="2A2A84C0" w14:textId="23F910B8" w:rsidR="00946E2E" w:rsidRDefault="00946E2E" w:rsidP="006A528A">
            <w:pPr>
              <w:ind w:leftChars="100" w:left="240"/>
            </w:pPr>
            <w:r>
              <w:rPr>
                <w:rFonts w:hint="eastAsia"/>
              </w:rPr>
              <w:t>バーンクリーナーの導入を希望する場合、</w:t>
            </w:r>
            <w:r w:rsidRPr="00AE4782">
              <w:rPr>
                <w:rFonts w:hint="eastAsia"/>
                <w:color w:val="FFFFFF" w:themeColor="background1"/>
                <w:bdr w:val="single" w:sz="4" w:space="0" w:color="auto"/>
              </w:rPr>
              <w:t>w</w:t>
            </w:r>
            <w:r w:rsidRPr="00AE4782">
              <w:rPr>
                <w:rFonts w:hint="eastAsia"/>
                <w:color w:val="FF0000"/>
                <w:bdr w:val="single" w:sz="4" w:space="0" w:color="auto"/>
              </w:rPr>
              <w:t>委員会対応要</w:t>
            </w:r>
            <w:r w:rsidRPr="00AE4782">
              <w:rPr>
                <w:color w:val="FF0000"/>
                <w:bdr w:val="single" w:sz="4" w:space="0" w:color="auto"/>
              </w:rPr>
              <w:t>/別途説明資料有</w:t>
            </w:r>
            <w:r w:rsidRPr="00AE4782">
              <w:rPr>
                <w:rFonts w:hint="eastAsia"/>
                <w:color w:val="FFFFFF" w:themeColor="background1"/>
                <w:bdr w:val="single" w:sz="4" w:space="0" w:color="auto"/>
              </w:rPr>
              <w:t>w</w:t>
            </w:r>
            <w:r>
              <w:rPr>
                <w:rFonts w:hint="eastAsia"/>
              </w:rPr>
              <w:t>をプルダウン選択で「〇」を選ぶことで、バーンクリーナーの導入が可能になります。バーンクリーナーのメーカー名・型式・台（式）数・見積金額（税抜）の計</w:t>
            </w:r>
            <w:r w:rsidR="008B0C3E">
              <w:rPr>
                <w:rFonts w:hint="eastAsia"/>
              </w:rPr>
              <w:t>は、</w:t>
            </w:r>
            <w:r>
              <w:rPr>
                <w:rFonts w:hint="eastAsia"/>
              </w:rPr>
              <w:t>すべて手入力してください。</w:t>
            </w:r>
          </w:p>
          <w:p w14:paraId="758FFE0C" w14:textId="04410015" w:rsidR="009F5A52" w:rsidRDefault="00946E2E" w:rsidP="006A528A">
            <w:pPr>
              <w:ind w:left="240" w:hangingChars="100" w:hanging="240"/>
            </w:pPr>
            <w:r w:rsidRPr="00AE4782">
              <w:rPr>
                <w:rFonts w:hint="eastAsia"/>
                <w:color w:val="FFFFFF" w:themeColor="background1"/>
                <w:bdr w:val="single" w:sz="4" w:space="0" w:color="auto"/>
              </w:rPr>
              <w:t>w</w:t>
            </w:r>
            <w:r w:rsidRPr="00AE4782">
              <w:rPr>
                <w:rFonts w:hint="eastAsia"/>
                <w:color w:val="FF0000"/>
                <w:bdr w:val="single" w:sz="4" w:space="0" w:color="auto"/>
              </w:rPr>
              <w:t>委員会対応要</w:t>
            </w:r>
            <w:r w:rsidRPr="00AE4782">
              <w:rPr>
                <w:color w:val="FF0000"/>
                <w:bdr w:val="single" w:sz="4" w:space="0" w:color="auto"/>
              </w:rPr>
              <w:t>/別途説明資料有</w:t>
            </w:r>
            <w:r w:rsidRPr="00AE4782">
              <w:rPr>
                <w:rFonts w:hint="eastAsia"/>
                <w:color w:val="FFFFFF" w:themeColor="background1"/>
                <w:bdr w:val="single" w:sz="4" w:space="0" w:color="auto"/>
              </w:rPr>
              <w:t>w</w:t>
            </w:r>
            <w:r>
              <w:rPr>
                <w:rFonts w:hint="eastAsia"/>
              </w:rPr>
              <w:t>をプルダウン</w:t>
            </w:r>
            <w:r w:rsidR="00E22123">
              <w:rPr>
                <w:rFonts w:hint="eastAsia"/>
              </w:rPr>
              <w:t>で「〇」を選択</w:t>
            </w:r>
            <w:r>
              <w:rPr>
                <w:rFonts w:hint="eastAsia"/>
              </w:rPr>
              <w:t>せずに、</w:t>
            </w:r>
            <w:r w:rsidR="00E22123">
              <w:rPr>
                <w:rFonts w:hint="eastAsia"/>
              </w:rPr>
              <w:t>バーンクリーナー</w:t>
            </w:r>
            <w:r>
              <w:rPr>
                <w:rFonts w:hint="eastAsia"/>
              </w:rPr>
              <w:t>の導入</w:t>
            </w:r>
            <w:r w:rsidR="006A528A">
              <w:rPr>
                <w:rFonts w:hint="eastAsia"/>
              </w:rPr>
              <w:t>希望を入力した場合、エラー表示（赤セル）になります。</w:t>
            </w:r>
          </w:p>
        </w:tc>
        <w:tc>
          <w:tcPr>
            <w:tcW w:w="12534" w:type="dxa"/>
          </w:tcPr>
          <w:p w14:paraId="3011F7F7" w14:textId="1645F3BF" w:rsidR="009F5A52" w:rsidRDefault="006707AA" w:rsidP="009F5A52">
            <w:r>
              <w:rPr>
                <w:noProof/>
              </w:rPr>
              <mc:AlternateContent>
                <mc:Choice Requires="wps">
                  <w:drawing>
                    <wp:anchor distT="0" distB="0" distL="114300" distR="114300" simplePos="0" relativeHeight="251717632" behindDoc="0" locked="0" layoutInCell="1" allowOverlap="1" wp14:anchorId="14A4A674" wp14:editId="64AA8173">
                      <wp:simplePos x="0" y="0"/>
                      <wp:positionH relativeFrom="column">
                        <wp:posOffset>4819650</wp:posOffset>
                      </wp:positionH>
                      <wp:positionV relativeFrom="paragraph">
                        <wp:posOffset>1073785</wp:posOffset>
                      </wp:positionV>
                      <wp:extent cx="1623060" cy="541020"/>
                      <wp:effectExtent l="0" t="0" r="15240" b="11430"/>
                      <wp:wrapNone/>
                      <wp:docPr id="319729955" name="四角形: 角を丸くする 21"/>
                      <wp:cNvGraphicFramePr/>
                      <a:graphic xmlns:a="http://schemas.openxmlformats.org/drawingml/2006/main">
                        <a:graphicData uri="http://schemas.microsoft.com/office/word/2010/wordprocessingShape">
                          <wps:wsp>
                            <wps:cNvSpPr/>
                            <wps:spPr>
                              <a:xfrm>
                                <a:off x="0" y="0"/>
                                <a:ext cx="1623060" cy="541020"/>
                              </a:xfrm>
                              <a:prstGeom prst="roundRect">
                                <a:avLst/>
                              </a:prstGeom>
                              <a:solidFill>
                                <a:srgbClr val="FFFF00"/>
                              </a:solidFill>
                            </wps:spPr>
                            <wps:style>
                              <a:lnRef idx="2">
                                <a:schemeClr val="accent1">
                                  <a:shade val="15000"/>
                                </a:schemeClr>
                              </a:lnRef>
                              <a:fillRef idx="1">
                                <a:schemeClr val="accent1"/>
                              </a:fillRef>
                              <a:effectRef idx="0">
                                <a:schemeClr val="accent1"/>
                              </a:effectRef>
                              <a:fontRef idx="minor">
                                <a:schemeClr val="lt1"/>
                              </a:fontRef>
                            </wps:style>
                            <wps:txbx>
                              <w:txbxContent>
                                <w:p w14:paraId="6CBB3A5B" w14:textId="6BDB3E32" w:rsidR="006707AA" w:rsidRPr="006707AA" w:rsidRDefault="006707AA" w:rsidP="006707AA">
                                  <w:pPr>
                                    <w:jc w:val="center"/>
                                    <w:rPr>
                                      <w:rFonts w:ascii="Meiryo UI" w:eastAsia="Meiryo UI" w:hAnsi="Meiryo UI"/>
                                      <w:color w:val="000000" w:themeColor="text1"/>
                                    </w:rPr>
                                  </w:pPr>
                                  <w:r w:rsidRPr="006707AA">
                                    <w:rPr>
                                      <w:rFonts w:ascii="Meiryo UI" w:eastAsia="Meiryo UI" w:hAnsi="Meiryo UI" w:hint="eastAsia"/>
                                      <w:color w:val="000000" w:themeColor="text1"/>
                                    </w:rPr>
                                    <w:t>導入不可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4A4A674" id="四角形: 角を丸くする 21" o:spid="_x0000_s1026" style="position:absolute;margin-left:379.5pt;margin-top:84.55pt;width:127.8pt;height:42.6pt;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" fillcolor="yellow" strokecolor="#09101d [484]" strokeweight="1pt">
                      <v:stroke joinstyle="miter"/>
                      <v:textbox>
                        <w:txbxContent>
                          <w:p w14:paraId="6CBB3A5B" w14:textId="6BDB3E32" w:rsidR="006707AA" w:rsidRPr="006707AA" w:rsidRDefault="006707AA" w:rsidP="006707AA">
                            <w:pPr>
                              <w:jc w:val="center"/>
                              <w:rPr>
                                <w:rFonts w:ascii="Meiryo UI" w:eastAsia="Meiryo UI" w:hAnsi="Meiryo UI"/>
                                <w:color w:val="000000" w:themeColor="text1"/>
                              </w:rPr>
                            </w:pPr>
                            <w:r w:rsidRPr="006707AA">
                              <w:rPr>
                                <w:rFonts w:ascii="Meiryo UI" w:eastAsia="Meiryo UI" w:hAnsi="Meiryo UI" w:hint="eastAsia"/>
                                <w:color w:val="000000" w:themeColor="text1"/>
                              </w:rPr>
                              <w:t>導入不可</w:t>
                            </w:r>
                          </w:p>
                        </w:txbxContent>
                      </v:textbox>
                    </v:roundrect>
                  </w:pict>
                </mc:Fallback>
              </mc:AlternateContent>
            </w:r>
            <w:r w:rsidR="00946E2E" w:rsidRPr="00946E2E">
              <w:rPr>
                <w:noProof/>
              </w:rPr>
              <w:drawing>
                <wp:inline distT="0" distB="0" distL="0" distR="0" wp14:anchorId="2F04FECB" wp14:editId="6DAF7C99">
                  <wp:extent cx="5668166" cy="2448267"/>
                  <wp:effectExtent l="0" t="0" r="0" b="9525"/>
                  <wp:docPr id="30490435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904351" name=""/>
                          <pic:cNvPicPr/>
                        </pic:nvPicPr>
                        <pic:blipFill>
                          <a:blip r:embed="rId30"/>
                          <a:stretch>
                            <a:fillRect/>
                          </a:stretch>
                        </pic:blipFill>
                        <pic:spPr>
                          <a:xfrm>
                            <a:off x="0" y="0"/>
                            <a:ext cx="5668166" cy="2448267"/>
                          </a:xfrm>
                          <a:prstGeom prst="rect">
                            <a:avLst/>
                          </a:prstGeom>
                        </pic:spPr>
                      </pic:pic>
                    </a:graphicData>
                  </a:graphic>
                </wp:inline>
              </w:drawing>
            </w:r>
          </w:p>
        </w:tc>
      </w:tr>
      <w:tr w:rsidR="002600F9" w14:paraId="6480140E" w14:textId="77777777" w:rsidTr="0088186E">
        <w:tblPrEx>
          <w:tblCellMar>
            <w:left w:w="99" w:type="dxa"/>
            <w:right w:w="99" w:type="dxa"/>
          </w:tblCellMar>
        </w:tblPrEx>
        <w:trPr>
          <w:trHeight w:val="1685"/>
        </w:trPr>
        <w:tc>
          <w:tcPr>
            <w:tcW w:w="354" w:type="dxa"/>
          </w:tcPr>
          <w:p w14:paraId="24C84B8D" w14:textId="77777777" w:rsidR="009F5A52" w:rsidRDefault="009F5A52" w:rsidP="009F5A52"/>
        </w:tc>
        <w:tc>
          <w:tcPr>
            <w:tcW w:w="8759" w:type="dxa"/>
            <w:gridSpan w:val="3"/>
          </w:tcPr>
          <w:p w14:paraId="15BFC0E6" w14:textId="01105367" w:rsidR="00E22123" w:rsidRDefault="00E22123" w:rsidP="00E22123">
            <w:pPr>
              <w:rPr>
                <w:bdr w:val="single" w:sz="4" w:space="0" w:color="auto"/>
              </w:rPr>
            </w:pPr>
            <w:r w:rsidRPr="00604B0A">
              <w:rPr>
                <w:color w:val="D9D9D9" w:themeColor="background1" w:themeShade="D9"/>
                <w:highlight w:val="lightGray"/>
                <w:bdr w:val="single" w:sz="4" w:space="0" w:color="auto"/>
              </w:rPr>
              <w:t>M</w:t>
            </w:r>
            <w:r w:rsidRPr="00604B0A">
              <w:rPr>
                <w:rFonts w:hint="eastAsia"/>
                <w:b/>
                <w:bCs/>
                <w:color w:val="FF0000"/>
                <w:highlight w:val="lightGray"/>
                <w:bdr w:val="single" w:sz="4" w:space="0" w:color="auto"/>
              </w:rPr>
              <w:t>飼養管理チェック</w:t>
            </w:r>
            <w:r w:rsidR="00604B0A" w:rsidRPr="00604B0A">
              <w:rPr>
                <w:rFonts w:hint="eastAsia"/>
                <w:b/>
                <w:bCs/>
                <w:color w:val="D9D9D9" w:themeColor="background1" w:themeShade="D9"/>
                <w:highlight w:val="lightGray"/>
                <w:bdr w:val="single" w:sz="4" w:space="0" w:color="auto"/>
              </w:rPr>
              <w:t xml:space="preserve">　</w:t>
            </w:r>
          </w:p>
          <w:p w14:paraId="7857E901" w14:textId="68CB1DF7" w:rsidR="00E22123" w:rsidRPr="0068341C" w:rsidRDefault="00E22123" w:rsidP="00E22123">
            <w:pPr>
              <w:pStyle w:val="a4"/>
              <w:numPr>
                <w:ilvl w:val="0"/>
                <w:numId w:val="10"/>
              </w:numPr>
              <w:ind w:leftChars="0"/>
            </w:pPr>
            <w:r>
              <w:rPr>
                <w:rFonts w:hint="eastAsia"/>
              </w:rPr>
              <w:t>家畜飼養管理の改善の必要項目の入力が終わったら、</w:t>
            </w:r>
            <w:r w:rsidRPr="00604B0A">
              <w:rPr>
                <w:rFonts w:hint="eastAsia"/>
                <w:color w:val="D9D9D9" w:themeColor="background1" w:themeShade="D9"/>
                <w:highlight w:val="lightGray"/>
                <w:bdr w:val="single" w:sz="4" w:space="0" w:color="auto"/>
              </w:rPr>
              <w:t>b</w:t>
            </w:r>
            <w:r w:rsidRPr="00D11F06">
              <w:rPr>
                <w:rFonts w:hint="eastAsia"/>
                <w:color w:val="FF0000"/>
                <w:highlight w:val="lightGray"/>
                <w:bdr w:val="single" w:sz="4" w:space="0" w:color="auto"/>
              </w:rPr>
              <w:t>飼養管理チェック</w:t>
            </w:r>
            <w:r w:rsidRPr="00604B0A">
              <w:rPr>
                <w:rFonts w:hint="eastAsia"/>
                <w:color w:val="D9D9D9" w:themeColor="background1" w:themeShade="D9"/>
                <w:highlight w:val="lightGray"/>
                <w:bdr w:val="single" w:sz="4" w:space="0" w:color="auto"/>
                <w:shd w:val="pct15" w:color="auto" w:fill="FFFFFF"/>
              </w:rPr>
              <w:t>b</w:t>
            </w:r>
          </w:p>
          <w:p w14:paraId="5F92C711" w14:textId="7EA89E66" w:rsidR="00E22123" w:rsidRDefault="00E22123" w:rsidP="006A528A">
            <w:pPr>
              <w:ind w:leftChars="150" w:left="360"/>
            </w:pPr>
            <w:r>
              <w:rPr>
                <w:rFonts w:hint="eastAsia"/>
              </w:rPr>
              <w:t>ボタンを押下します。入力内容に問題がない場合、削減労働時間の自動計算結果が表示されます。</w:t>
            </w:r>
          </w:p>
          <w:p w14:paraId="6D6D28D4" w14:textId="25D1A239" w:rsidR="008B0C3E" w:rsidRPr="008B0C3E" w:rsidRDefault="008B0C3E" w:rsidP="008B0C3E">
            <w:pPr>
              <w:ind w:leftChars="100" w:left="480" w:hangingChars="100" w:hanging="240"/>
            </w:pPr>
            <w:r>
              <w:rPr>
                <w:rFonts w:hint="eastAsia"/>
              </w:rPr>
              <w:t>（□同種機械装置の導入を希望します（別紙説明資料あり）に✓を入れてある場合、およびバーンクリーナー導入の場合は、</w:t>
            </w:r>
            <w:r w:rsidRPr="0012150F">
              <w:rPr>
                <w:rFonts w:hint="eastAsia"/>
                <w:color w:val="FF0000"/>
                <w:u w:val="single"/>
              </w:rPr>
              <w:t>削減労働時間の手入力</w:t>
            </w:r>
            <w:r>
              <w:rPr>
                <w:rFonts w:hint="eastAsia"/>
              </w:rPr>
              <w:t>が必要となります）</w:t>
            </w:r>
          </w:p>
          <w:p w14:paraId="1CEBD32F" w14:textId="77777777" w:rsidR="00E22123" w:rsidRDefault="00E22123" w:rsidP="006A528A">
            <w:pPr>
              <w:ind w:firstLineChars="150" w:firstLine="360"/>
            </w:pPr>
            <w:r>
              <w:rPr>
                <w:rFonts w:hint="eastAsia"/>
              </w:rPr>
              <w:t>また入力内容に不備がある場合、自動計算は行われません。</w:t>
            </w:r>
          </w:p>
          <w:p w14:paraId="33072EAC" w14:textId="1AF0CCF2" w:rsidR="009F5A52" w:rsidRDefault="00E22123" w:rsidP="006A528A">
            <w:pPr>
              <w:ind w:leftChars="150" w:left="360"/>
            </w:pPr>
            <w:r>
              <w:rPr>
                <w:rFonts w:hint="eastAsia"/>
              </w:rPr>
              <w:t>エラー表示（赤セル）</w:t>
            </w:r>
            <w:r w:rsidR="006A528A">
              <w:rPr>
                <w:rFonts w:hint="eastAsia"/>
              </w:rPr>
              <w:t>部分</w:t>
            </w:r>
            <w:r>
              <w:rPr>
                <w:rFonts w:hint="eastAsia"/>
              </w:rPr>
              <w:t>を修正し、再度</w:t>
            </w:r>
            <w:r w:rsidRPr="00121BCD">
              <w:rPr>
                <w:rFonts w:hint="eastAsia"/>
                <w:color w:val="D9D9D9" w:themeColor="background1" w:themeShade="D9"/>
                <w:highlight w:val="lightGray"/>
                <w:bdr w:val="single" w:sz="4" w:space="0" w:color="auto"/>
              </w:rPr>
              <w:t>b</w:t>
            </w:r>
            <w:r w:rsidRPr="00121BCD">
              <w:rPr>
                <w:rFonts w:hint="eastAsia"/>
                <w:color w:val="FF0000"/>
                <w:highlight w:val="lightGray"/>
                <w:bdr w:val="single" w:sz="4" w:space="0" w:color="auto"/>
              </w:rPr>
              <w:t>飼養管理チェック</w:t>
            </w:r>
            <w:r w:rsidRPr="00121BCD">
              <w:rPr>
                <w:rFonts w:hint="eastAsia"/>
                <w:color w:val="D9D9D9" w:themeColor="background1" w:themeShade="D9"/>
                <w:highlight w:val="lightGray"/>
                <w:bdr w:val="single" w:sz="4" w:space="0" w:color="auto"/>
              </w:rPr>
              <w:t>b</w:t>
            </w:r>
            <w:r>
              <w:rPr>
                <w:rFonts w:hint="eastAsia"/>
              </w:rPr>
              <w:t>を</w:t>
            </w:r>
            <w:r w:rsidRPr="00024228">
              <w:rPr>
                <w:rFonts w:hint="eastAsia"/>
              </w:rPr>
              <w:t>押下し</w:t>
            </w:r>
            <w:r>
              <w:rPr>
                <w:rFonts w:hint="eastAsia"/>
              </w:rPr>
              <w:t>てください</w:t>
            </w:r>
            <w:r w:rsidRPr="00024228">
              <w:rPr>
                <w:rFonts w:hint="eastAsia"/>
              </w:rPr>
              <w:t>。</w:t>
            </w:r>
          </w:p>
        </w:tc>
        <w:tc>
          <w:tcPr>
            <w:tcW w:w="12534" w:type="dxa"/>
          </w:tcPr>
          <w:p w14:paraId="35965D25" w14:textId="7BD006D3" w:rsidR="009F5A52" w:rsidRPr="00E22123" w:rsidRDefault="00D11F06" w:rsidP="009F5A52">
            <w:r w:rsidRPr="00D11F06">
              <w:rPr>
                <w:noProof/>
              </w:rPr>
              <w:drawing>
                <wp:inline distT="0" distB="0" distL="0" distR="0" wp14:anchorId="76A2C881" wp14:editId="6D4AA639">
                  <wp:extent cx="7748399" cy="1475509"/>
                  <wp:effectExtent l="0" t="0" r="5080" b="0"/>
                  <wp:docPr id="49794787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947874" name=""/>
                          <pic:cNvPicPr/>
                        </pic:nvPicPr>
                        <pic:blipFill>
                          <a:blip r:embed="rId31"/>
                          <a:stretch>
                            <a:fillRect/>
                          </a:stretch>
                        </pic:blipFill>
                        <pic:spPr>
                          <a:xfrm>
                            <a:off x="0" y="0"/>
                            <a:ext cx="7805245" cy="1486334"/>
                          </a:xfrm>
                          <a:prstGeom prst="rect">
                            <a:avLst/>
                          </a:prstGeom>
                        </pic:spPr>
                      </pic:pic>
                    </a:graphicData>
                  </a:graphic>
                </wp:inline>
              </w:drawing>
            </w:r>
          </w:p>
        </w:tc>
      </w:tr>
      <w:tr w:rsidR="002600F9" w14:paraId="2194301E" w14:textId="77777777" w:rsidTr="0088186E">
        <w:tblPrEx>
          <w:tblCellMar>
            <w:left w:w="99" w:type="dxa"/>
            <w:right w:w="99" w:type="dxa"/>
          </w:tblCellMar>
        </w:tblPrEx>
        <w:trPr>
          <w:trHeight w:val="1685"/>
        </w:trPr>
        <w:tc>
          <w:tcPr>
            <w:tcW w:w="354" w:type="dxa"/>
          </w:tcPr>
          <w:p w14:paraId="5CB29C54" w14:textId="77777777" w:rsidR="009F5A52" w:rsidRDefault="009F5A52" w:rsidP="009F5A52"/>
        </w:tc>
        <w:tc>
          <w:tcPr>
            <w:tcW w:w="8759" w:type="dxa"/>
            <w:gridSpan w:val="3"/>
          </w:tcPr>
          <w:p w14:paraId="00EE5403" w14:textId="77777777" w:rsidR="009F5A52" w:rsidRDefault="007F51E4" w:rsidP="009F5A52">
            <w:r w:rsidRPr="007F51E4">
              <w:rPr>
                <w:rFonts w:hint="eastAsia"/>
              </w:rPr>
              <w:t>３　機械装置の導入方式</w:t>
            </w:r>
          </w:p>
          <w:p w14:paraId="4B24347B" w14:textId="3878CB52" w:rsidR="00E643D4" w:rsidRDefault="00BD0505" w:rsidP="00BD0505">
            <w:pPr>
              <w:ind w:leftChars="150" w:left="360"/>
            </w:pPr>
            <w:r w:rsidRPr="00BD0505">
              <w:rPr>
                <w:rFonts w:hint="eastAsia"/>
              </w:rPr>
              <w:t>「</w:t>
            </w:r>
            <w:r w:rsidR="007F51E4" w:rsidRPr="00BD0505">
              <w:rPr>
                <w:rFonts w:hint="eastAsia"/>
                <w:b/>
                <w:bCs/>
              </w:rPr>
              <w:t>リース方式</w:t>
            </w:r>
            <w:r w:rsidRPr="00BD0505">
              <w:rPr>
                <w:rFonts w:hint="eastAsia"/>
              </w:rPr>
              <w:t>」</w:t>
            </w:r>
            <w:r w:rsidR="003049CA">
              <w:rPr>
                <w:rFonts w:hint="eastAsia"/>
              </w:rPr>
              <w:t>または</w:t>
            </w:r>
            <w:r w:rsidRPr="00BD0505">
              <w:rPr>
                <w:rFonts w:hint="eastAsia"/>
              </w:rPr>
              <w:t>「</w:t>
            </w:r>
            <w:r w:rsidR="007F51E4" w:rsidRPr="00BD0505">
              <w:rPr>
                <w:rFonts w:hint="eastAsia"/>
                <w:b/>
                <w:bCs/>
              </w:rPr>
              <w:t>購入方式</w:t>
            </w:r>
            <w:r w:rsidRPr="00BD0505">
              <w:rPr>
                <w:rFonts w:hint="eastAsia"/>
              </w:rPr>
              <w:t>」</w:t>
            </w:r>
            <w:r w:rsidR="007F51E4">
              <w:rPr>
                <w:rFonts w:hint="eastAsia"/>
              </w:rPr>
              <w:t>か、いずれかをプルダウンで選択してください。</w:t>
            </w:r>
            <w:r w:rsidR="00E643D4" w:rsidRPr="00E643D4">
              <w:rPr>
                <w:rFonts w:hint="eastAsia"/>
                <w:color w:val="FF0000"/>
                <w:u w:val="single"/>
              </w:rPr>
              <w:t>必須入力</w:t>
            </w:r>
            <w:r w:rsidR="00E643D4">
              <w:rPr>
                <w:rFonts w:hint="eastAsia"/>
              </w:rPr>
              <w:t>です。</w:t>
            </w:r>
          </w:p>
        </w:tc>
        <w:tc>
          <w:tcPr>
            <w:tcW w:w="12534" w:type="dxa"/>
          </w:tcPr>
          <w:p w14:paraId="46FE3716" w14:textId="11382606" w:rsidR="007F51E4" w:rsidRDefault="00794BF3" w:rsidP="009F5A52">
            <w:r>
              <w:rPr>
                <w:noProof/>
              </w:rPr>
              <w:drawing>
                <wp:anchor distT="0" distB="0" distL="114300" distR="114300" simplePos="0" relativeHeight="251718656" behindDoc="0" locked="0" layoutInCell="1" allowOverlap="1" wp14:anchorId="32176A47" wp14:editId="115F78A0">
                  <wp:simplePos x="0" y="0"/>
                  <wp:positionH relativeFrom="column">
                    <wp:posOffset>588010</wp:posOffset>
                  </wp:positionH>
                  <wp:positionV relativeFrom="paragraph">
                    <wp:posOffset>108585</wp:posOffset>
                  </wp:positionV>
                  <wp:extent cx="3604260" cy="847612"/>
                  <wp:effectExtent l="0" t="0" r="0" b="0"/>
                  <wp:wrapSquare wrapText="bothSides"/>
                  <wp:docPr id="7" name="図 6">
                    <a:extLst xmlns:a="http://schemas.openxmlformats.org/drawingml/2006/main">
                      <a:ext uri="{FF2B5EF4-FFF2-40B4-BE49-F238E27FC236}">
                        <a16:creationId xmlns:a16="http://schemas.microsoft.com/office/drawing/2014/main" id="{A8DCDE18-E78D-A640-38C1-F0F1705855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a:extLst>
                              <a:ext uri="{FF2B5EF4-FFF2-40B4-BE49-F238E27FC236}">
                                <a16:creationId xmlns:a16="http://schemas.microsoft.com/office/drawing/2014/main" id="{A8DCDE18-E78D-A640-38C1-F0F1705855CF}"/>
                              </a:ext>
                            </a:extLst>
                          </pic:cNvPr>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3604260" cy="847612"/>
                          </a:xfrm>
                          <a:prstGeom prst="rect">
                            <a:avLst/>
                          </a:prstGeom>
                        </pic:spPr>
                      </pic:pic>
                    </a:graphicData>
                  </a:graphic>
                  <wp14:sizeRelH relativeFrom="page">
                    <wp14:pctWidth>0</wp14:pctWidth>
                  </wp14:sizeRelH>
                  <wp14:sizeRelV relativeFrom="page">
                    <wp14:pctHeight>0</wp14:pctHeight>
                  </wp14:sizeRelV>
                </wp:anchor>
              </w:drawing>
            </w:r>
          </w:p>
        </w:tc>
      </w:tr>
      <w:tr w:rsidR="002600F9" w14:paraId="05138812" w14:textId="77777777" w:rsidTr="0088186E">
        <w:tblPrEx>
          <w:tblCellMar>
            <w:left w:w="99" w:type="dxa"/>
            <w:right w:w="99" w:type="dxa"/>
          </w:tblCellMar>
        </w:tblPrEx>
        <w:trPr>
          <w:trHeight w:val="1685"/>
        </w:trPr>
        <w:tc>
          <w:tcPr>
            <w:tcW w:w="354" w:type="dxa"/>
          </w:tcPr>
          <w:p w14:paraId="26B3A802" w14:textId="77777777" w:rsidR="005B2FC8" w:rsidRDefault="005B2FC8" w:rsidP="009F5A52"/>
        </w:tc>
        <w:tc>
          <w:tcPr>
            <w:tcW w:w="8759" w:type="dxa"/>
            <w:gridSpan w:val="3"/>
          </w:tcPr>
          <w:p w14:paraId="19BFCBA6" w14:textId="77777777" w:rsidR="005B2FC8" w:rsidRDefault="006F6E6B" w:rsidP="009F5A52">
            <w:r w:rsidRPr="006F6E6B">
              <w:rPr>
                <w:rFonts w:hint="eastAsia"/>
              </w:rPr>
              <w:t>（２）削減労働時間の検証方法</w:t>
            </w:r>
          </w:p>
          <w:p w14:paraId="554112EB" w14:textId="10ABBB7D" w:rsidR="006F6E6B" w:rsidRDefault="006F6E6B" w:rsidP="00BD0505">
            <w:pPr>
              <w:ind w:leftChars="100" w:left="240"/>
            </w:pPr>
            <w:r>
              <w:rPr>
                <w:rFonts w:hint="eastAsia"/>
              </w:rPr>
              <w:t>「</w:t>
            </w:r>
            <w:r w:rsidRPr="00BD0505">
              <w:rPr>
                <w:rFonts w:hint="eastAsia"/>
                <w:b/>
                <w:bCs/>
              </w:rPr>
              <w:t>機械導入前後で作業日誌等により労働時間を計測・記録して検証する</w:t>
            </w:r>
            <w:r>
              <w:rPr>
                <w:rFonts w:hint="eastAsia"/>
              </w:rPr>
              <w:t>」</w:t>
            </w:r>
            <w:r w:rsidR="003049CA">
              <w:rPr>
                <w:rFonts w:hint="eastAsia"/>
              </w:rPr>
              <w:t>または</w:t>
            </w:r>
            <w:r>
              <w:rPr>
                <w:rFonts w:hint="eastAsia"/>
              </w:rPr>
              <w:t>「</w:t>
            </w:r>
            <w:r w:rsidRPr="00BD0505">
              <w:rPr>
                <w:rFonts w:hint="eastAsia"/>
                <w:b/>
                <w:bCs/>
              </w:rPr>
              <w:t>支援機関と導入前後の作業時間を検証する</w:t>
            </w:r>
            <w:r>
              <w:rPr>
                <w:rFonts w:hint="eastAsia"/>
              </w:rPr>
              <w:t>」</w:t>
            </w:r>
            <w:r w:rsidR="00E643D4">
              <w:rPr>
                <w:rFonts w:hint="eastAsia"/>
              </w:rPr>
              <w:t>を</w:t>
            </w:r>
            <w:r>
              <w:rPr>
                <w:rFonts w:hint="eastAsia"/>
              </w:rPr>
              <w:t>、いずれかをプルダウンで選択してください。</w:t>
            </w:r>
            <w:r w:rsidR="00E643D4" w:rsidRPr="00E643D4">
              <w:rPr>
                <w:rFonts w:hint="eastAsia"/>
                <w:color w:val="FF0000"/>
                <w:u w:val="single"/>
              </w:rPr>
              <w:t>必須入力</w:t>
            </w:r>
            <w:r w:rsidR="00E643D4">
              <w:rPr>
                <w:rFonts w:hint="eastAsia"/>
              </w:rPr>
              <w:t>です。</w:t>
            </w:r>
          </w:p>
        </w:tc>
        <w:tc>
          <w:tcPr>
            <w:tcW w:w="12534" w:type="dxa"/>
          </w:tcPr>
          <w:p w14:paraId="3C7F9212" w14:textId="3A64DCF4" w:rsidR="005B2FC8" w:rsidRDefault="006F6E6B" w:rsidP="009F5A52">
            <w:r>
              <w:rPr>
                <w:noProof/>
              </w:rPr>
              <w:drawing>
                <wp:inline distT="0" distB="0" distL="0" distR="0" wp14:anchorId="4A7D42D9" wp14:editId="40AE1272">
                  <wp:extent cx="7751445" cy="495300"/>
                  <wp:effectExtent l="0" t="0" r="1905" b="0"/>
                  <wp:docPr id="111" name="図 110">
                    <a:extLst xmlns:a="http://schemas.openxmlformats.org/drawingml/2006/main">
                      <a:ext uri="{FF2B5EF4-FFF2-40B4-BE49-F238E27FC236}">
                        <a16:creationId xmlns:a16="http://schemas.microsoft.com/office/drawing/2014/main" id="{98D0AB99-C37E-5A70-B3EE-3F5C8B93D0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図 110">
                            <a:extLst>
                              <a:ext uri="{FF2B5EF4-FFF2-40B4-BE49-F238E27FC236}">
                                <a16:creationId xmlns:a16="http://schemas.microsoft.com/office/drawing/2014/main" id="{98D0AB99-C37E-5A70-B3EE-3F5C8B93D016}"/>
                              </a:ext>
                            </a:extLst>
                          </pic:cNvPr>
                          <pic:cNvPicPr>
                            <a:picLocks noChangeAspect="1"/>
                          </pic:cNvPicPr>
                        </pic:nvPicPr>
                        <pic:blipFill>
                          <a:blip r:embed="rId33"/>
                          <a:stretch>
                            <a:fillRect/>
                          </a:stretch>
                        </pic:blipFill>
                        <pic:spPr>
                          <a:xfrm>
                            <a:off x="0" y="0"/>
                            <a:ext cx="7755049" cy="495530"/>
                          </a:xfrm>
                          <a:prstGeom prst="rect">
                            <a:avLst/>
                          </a:prstGeom>
                        </pic:spPr>
                      </pic:pic>
                    </a:graphicData>
                  </a:graphic>
                </wp:inline>
              </w:drawing>
            </w:r>
          </w:p>
        </w:tc>
      </w:tr>
      <w:tr w:rsidR="002600F9" w14:paraId="3D2B15A6" w14:textId="77777777" w:rsidTr="0088186E">
        <w:tblPrEx>
          <w:tblCellMar>
            <w:left w:w="99" w:type="dxa"/>
            <w:right w:w="99" w:type="dxa"/>
          </w:tblCellMar>
        </w:tblPrEx>
        <w:trPr>
          <w:trHeight w:val="1685"/>
        </w:trPr>
        <w:tc>
          <w:tcPr>
            <w:tcW w:w="354" w:type="dxa"/>
          </w:tcPr>
          <w:p w14:paraId="503FF32C" w14:textId="77777777" w:rsidR="00794BF3" w:rsidRDefault="00794BF3" w:rsidP="009F5A52"/>
        </w:tc>
        <w:tc>
          <w:tcPr>
            <w:tcW w:w="8759" w:type="dxa"/>
            <w:gridSpan w:val="3"/>
          </w:tcPr>
          <w:p w14:paraId="18D154D9" w14:textId="77777777" w:rsidR="00794BF3" w:rsidRDefault="003D6EB8" w:rsidP="009F5A52">
            <w:r w:rsidRPr="003D6EB8">
              <w:rPr>
                <w:rFonts w:hint="eastAsia"/>
              </w:rPr>
              <w:t>５　機械装置の導入に伴う飼養管理の改善への取組</w:t>
            </w:r>
          </w:p>
          <w:p w14:paraId="3694CFF7" w14:textId="77777777" w:rsidR="003D6EB8" w:rsidRDefault="00A61927" w:rsidP="00BD0505">
            <w:pPr>
              <w:ind w:leftChars="200" w:left="480"/>
            </w:pPr>
            <w:r>
              <w:rPr>
                <w:rFonts w:hint="eastAsia"/>
              </w:rPr>
              <w:t>１ 後継者</w:t>
            </w:r>
            <w:r w:rsidR="00BD0505">
              <w:rPr>
                <w:rFonts w:hint="eastAsia"/>
              </w:rPr>
              <w:t>①②、</w:t>
            </w:r>
            <w:r>
              <w:rPr>
                <w:rFonts w:hint="eastAsia"/>
              </w:rPr>
              <w:t xml:space="preserve"> 2 乳用後継牛</w:t>
            </w:r>
            <w:r w:rsidR="00BD0505">
              <w:rPr>
                <w:rFonts w:hint="eastAsia"/>
              </w:rPr>
              <w:t>①②、</w:t>
            </w:r>
            <w:r>
              <w:rPr>
                <w:rFonts w:hint="eastAsia"/>
              </w:rPr>
              <w:t xml:space="preserve"> 3  その他</w:t>
            </w:r>
            <w:r w:rsidR="00BD0505">
              <w:rPr>
                <w:rFonts w:hint="eastAsia"/>
              </w:rPr>
              <w:t>①～⑫の中</w:t>
            </w:r>
            <w:r>
              <w:rPr>
                <w:rFonts w:hint="eastAsia"/>
              </w:rPr>
              <w:t>から、</w:t>
            </w:r>
            <w:r w:rsidR="003049CA">
              <w:rPr>
                <w:rFonts w:hint="eastAsia"/>
              </w:rPr>
              <w:t>該当する飼養管理の改善への取組がある場合、</w:t>
            </w:r>
            <w:r>
              <w:rPr>
                <w:rFonts w:hint="eastAsia"/>
              </w:rPr>
              <w:t>それぞれ</w:t>
            </w:r>
            <w:r w:rsidR="00C86505">
              <w:rPr>
                <w:rFonts w:hint="eastAsia"/>
              </w:rPr>
              <w:t>プルダウンで「〇」を選択してください。</w:t>
            </w:r>
          </w:p>
          <w:p w14:paraId="4060AF28" w14:textId="2E3B773E" w:rsidR="00627A9A" w:rsidRDefault="008B0C3E" w:rsidP="00BD0505">
            <w:pPr>
              <w:ind w:leftChars="200" w:left="480"/>
            </w:pPr>
            <w:r>
              <w:rPr>
                <w:rFonts w:hint="eastAsia"/>
              </w:rPr>
              <w:t>※購入方式の場合、</w:t>
            </w:r>
            <w:r w:rsidR="0088186E">
              <w:rPr>
                <w:rFonts w:hint="eastAsia"/>
              </w:rPr>
              <w:t>その他①②は</w:t>
            </w:r>
            <w:r w:rsidR="0088186E" w:rsidRPr="0088186E">
              <w:rPr>
                <w:rFonts w:hint="eastAsia"/>
                <w:u w:val="single"/>
              </w:rPr>
              <w:t>必須入力</w:t>
            </w:r>
            <w:r w:rsidR="0088186E">
              <w:rPr>
                <w:rFonts w:hint="eastAsia"/>
              </w:rPr>
              <w:t>です。</w:t>
            </w:r>
          </w:p>
        </w:tc>
        <w:tc>
          <w:tcPr>
            <w:tcW w:w="12534" w:type="dxa"/>
          </w:tcPr>
          <w:p w14:paraId="582C7902" w14:textId="12516B96" w:rsidR="00794BF3" w:rsidRDefault="00A61927" w:rsidP="009F5A52">
            <w:r>
              <w:rPr>
                <w:noProof/>
              </w:rPr>
              <w:drawing>
                <wp:inline distT="0" distB="0" distL="0" distR="0" wp14:anchorId="58991090" wp14:editId="031D5190">
                  <wp:extent cx="4686300" cy="1779400"/>
                  <wp:effectExtent l="0" t="0" r="0" b="0"/>
                  <wp:docPr id="114" name="図 113">
                    <a:extLst xmlns:a="http://schemas.openxmlformats.org/drawingml/2006/main">
                      <a:ext uri="{FF2B5EF4-FFF2-40B4-BE49-F238E27FC236}">
                        <a16:creationId xmlns:a16="http://schemas.microsoft.com/office/drawing/2014/main" id="{20F5A7E7-22E4-8381-7F05-3DD60D6897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図 113">
                            <a:extLst>
                              <a:ext uri="{FF2B5EF4-FFF2-40B4-BE49-F238E27FC236}">
                                <a16:creationId xmlns:a16="http://schemas.microsoft.com/office/drawing/2014/main" id="{20F5A7E7-22E4-8381-7F05-3DD60D689767}"/>
                              </a:ext>
                            </a:extLst>
                          </pic:cNvPr>
                          <pic:cNvPicPr>
                            <a:picLocks noChangeAspect="1"/>
                          </pic:cNvPicPr>
                        </pic:nvPicPr>
                        <pic:blipFill>
                          <a:blip r:embed="rId34"/>
                          <a:stretch>
                            <a:fillRect/>
                          </a:stretch>
                        </pic:blipFill>
                        <pic:spPr>
                          <a:xfrm>
                            <a:off x="0" y="0"/>
                            <a:ext cx="4686300" cy="1779400"/>
                          </a:xfrm>
                          <a:prstGeom prst="rect">
                            <a:avLst/>
                          </a:prstGeom>
                        </pic:spPr>
                      </pic:pic>
                    </a:graphicData>
                  </a:graphic>
                </wp:inline>
              </w:drawing>
            </w:r>
          </w:p>
        </w:tc>
      </w:tr>
      <w:tr w:rsidR="002600F9" w14:paraId="79B9333D" w14:textId="77777777" w:rsidTr="0088186E">
        <w:tblPrEx>
          <w:tblCellMar>
            <w:left w:w="99" w:type="dxa"/>
            <w:right w:w="99" w:type="dxa"/>
          </w:tblCellMar>
        </w:tblPrEx>
        <w:trPr>
          <w:trHeight w:val="1685"/>
        </w:trPr>
        <w:tc>
          <w:tcPr>
            <w:tcW w:w="354" w:type="dxa"/>
          </w:tcPr>
          <w:p w14:paraId="422ABA98" w14:textId="77777777" w:rsidR="00593401" w:rsidRDefault="00593401" w:rsidP="009F5A52"/>
        </w:tc>
        <w:tc>
          <w:tcPr>
            <w:tcW w:w="8759" w:type="dxa"/>
            <w:gridSpan w:val="3"/>
          </w:tcPr>
          <w:p w14:paraId="7893EBB7" w14:textId="4C5C1EB1" w:rsidR="00D022AD" w:rsidRDefault="00D022AD" w:rsidP="009F5A52">
            <w:pPr>
              <w:rPr>
                <w:color w:val="000000" w:themeColor="text1"/>
              </w:rPr>
            </w:pPr>
            <w:r>
              <w:rPr>
                <w:rFonts w:hint="eastAsia"/>
              </w:rPr>
              <w:t>画面上部と画面下部に</w:t>
            </w:r>
            <w:r w:rsidRPr="003A5EEB">
              <w:rPr>
                <w:rFonts w:hint="eastAsia"/>
                <w:color w:val="66FF99"/>
                <w:highlight w:val="green"/>
                <w:bdr w:val="single" w:sz="4" w:space="0" w:color="auto"/>
              </w:rPr>
              <w:t>「</w:t>
            </w:r>
            <w:r w:rsidRPr="003A5EEB">
              <w:rPr>
                <w:rFonts w:hint="eastAsia"/>
                <w:b/>
                <w:bCs/>
                <w:color w:val="FF0000"/>
                <w:highlight w:val="green"/>
                <w:bdr w:val="single" w:sz="4" w:space="0" w:color="auto"/>
              </w:rPr>
              <w:t>チェック</w:t>
            </w:r>
            <w:r w:rsidRPr="003A5EEB">
              <w:rPr>
                <w:rFonts w:hint="eastAsia"/>
                <w:color w:val="66FF99"/>
                <w:highlight w:val="green"/>
                <w:bdr w:val="single" w:sz="4" w:space="0" w:color="auto"/>
              </w:rPr>
              <w:t>」</w:t>
            </w:r>
            <w:r>
              <w:rPr>
                <w:rFonts w:hint="eastAsia"/>
                <w:color w:val="FFFFFF" w:themeColor="background1"/>
              </w:rPr>
              <w:t xml:space="preserve">　</w:t>
            </w:r>
            <w:r w:rsidRPr="003A5EEB">
              <w:rPr>
                <w:rFonts w:hint="eastAsia"/>
                <w:color w:val="66FF99"/>
                <w:highlight w:val="green"/>
                <w:bdr w:val="single" w:sz="4" w:space="0" w:color="auto"/>
              </w:rPr>
              <w:t>ｄ</w:t>
            </w:r>
            <w:r w:rsidRPr="003A5EEB">
              <w:rPr>
                <w:rFonts w:hint="eastAsia"/>
                <w:b/>
                <w:bCs/>
                <w:color w:val="FF0000"/>
                <w:highlight w:val="green"/>
                <w:bdr w:val="single" w:sz="4" w:space="0" w:color="auto"/>
              </w:rPr>
              <w:t>転記</w:t>
            </w:r>
            <w:r w:rsidRPr="003A5EEB">
              <w:rPr>
                <w:rFonts w:hint="eastAsia"/>
                <w:color w:val="66FF99"/>
                <w:highlight w:val="green"/>
                <w:bdr w:val="single" w:sz="4" w:space="0" w:color="auto"/>
              </w:rPr>
              <w:t>ｄ</w:t>
            </w:r>
            <w:r>
              <w:rPr>
                <w:rFonts w:hint="eastAsia"/>
                <w:color w:val="FFFFFF" w:themeColor="background1"/>
              </w:rPr>
              <w:t xml:space="preserve">　</w:t>
            </w:r>
            <w:r w:rsidRPr="003A5EEB">
              <w:rPr>
                <w:rFonts w:hint="eastAsia"/>
                <w:color w:val="D9D9D9" w:themeColor="background1" w:themeShade="D9"/>
                <w:highlight w:val="lightGray"/>
                <w:bdr w:val="single" w:sz="4" w:space="0" w:color="auto"/>
              </w:rPr>
              <w:t>ク</w:t>
            </w:r>
            <w:r w:rsidRPr="003A5EEB">
              <w:rPr>
                <w:rFonts w:hint="eastAsia"/>
                <w:b/>
                <w:bCs/>
                <w:color w:val="FF0000"/>
                <w:highlight w:val="lightGray"/>
                <w:bdr w:val="single" w:sz="4" w:space="0" w:color="auto"/>
              </w:rPr>
              <w:t>クリア</w:t>
            </w:r>
            <w:r w:rsidR="003A5EEB" w:rsidRPr="003A5EEB">
              <w:rPr>
                <w:rFonts w:hint="eastAsia"/>
                <w:b/>
                <w:bCs/>
                <w:color w:val="D9D9D9" w:themeColor="background1" w:themeShade="D9"/>
                <w:highlight w:val="lightGray"/>
                <w:bdr w:val="single" w:sz="4" w:space="0" w:color="auto"/>
              </w:rPr>
              <w:t>く</w:t>
            </w:r>
            <w:r w:rsidRPr="00D022AD">
              <w:rPr>
                <w:rFonts w:hint="eastAsia"/>
                <w:color w:val="000000" w:themeColor="text1"/>
              </w:rPr>
              <w:t>ボタン</w:t>
            </w:r>
            <w:r>
              <w:rPr>
                <w:rFonts w:hint="eastAsia"/>
                <w:color w:val="000000" w:themeColor="text1"/>
              </w:rPr>
              <w:t>が設置されています</w:t>
            </w:r>
            <w:r w:rsidR="003049CA">
              <w:rPr>
                <w:rFonts w:hint="eastAsia"/>
                <w:color w:val="000000" w:themeColor="text1"/>
              </w:rPr>
              <w:t>（</w:t>
            </w:r>
            <w:r w:rsidR="00617DC4">
              <w:rPr>
                <w:rFonts w:hint="eastAsia"/>
                <w:color w:val="000000" w:themeColor="text1"/>
              </w:rPr>
              <w:t>上部と下部で</w:t>
            </w:r>
            <w:r>
              <w:rPr>
                <w:rFonts w:hint="eastAsia"/>
                <w:color w:val="000000" w:themeColor="text1"/>
              </w:rPr>
              <w:t>それぞれの</w:t>
            </w:r>
            <w:r w:rsidR="00617DC4">
              <w:rPr>
                <w:rFonts w:hint="eastAsia"/>
                <w:color w:val="000000" w:themeColor="text1"/>
              </w:rPr>
              <w:t>ボタンの</w:t>
            </w:r>
            <w:r>
              <w:rPr>
                <w:rFonts w:hint="eastAsia"/>
                <w:color w:val="000000" w:themeColor="text1"/>
              </w:rPr>
              <w:t>機能は同じです</w:t>
            </w:r>
            <w:r w:rsidR="003049CA">
              <w:rPr>
                <w:rFonts w:hint="eastAsia"/>
                <w:color w:val="000000" w:themeColor="text1"/>
              </w:rPr>
              <w:t>）</w:t>
            </w:r>
          </w:p>
          <w:p w14:paraId="14320480" w14:textId="32F658F6" w:rsidR="00617DC4" w:rsidRDefault="00617DC4" w:rsidP="009F5A52">
            <w:pPr>
              <w:rPr>
                <w:color w:val="000000" w:themeColor="text1"/>
              </w:rPr>
            </w:pPr>
            <w:r w:rsidRPr="00627A9A">
              <w:rPr>
                <w:rFonts w:hint="eastAsia"/>
                <w:color w:val="66FF99"/>
                <w:highlight w:val="green"/>
                <w:bdr w:val="single" w:sz="4" w:space="0" w:color="auto"/>
              </w:rPr>
              <w:t>「</w:t>
            </w:r>
            <w:r w:rsidRPr="00627A9A">
              <w:rPr>
                <w:rFonts w:hint="eastAsia"/>
                <w:b/>
                <w:bCs/>
                <w:color w:val="FF0000"/>
                <w:highlight w:val="green"/>
                <w:bdr w:val="single" w:sz="4" w:space="0" w:color="auto"/>
              </w:rPr>
              <w:t>チェック</w:t>
            </w:r>
            <w:r w:rsidRPr="00627A9A">
              <w:rPr>
                <w:rFonts w:hint="eastAsia"/>
                <w:color w:val="66FF99"/>
                <w:highlight w:val="green"/>
                <w:bdr w:val="single" w:sz="4" w:space="0" w:color="auto"/>
              </w:rPr>
              <w:t>」</w:t>
            </w:r>
            <w:r w:rsidRPr="00617DC4">
              <w:rPr>
                <w:rFonts w:hint="eastAsia"/>
                <w:color w:val="000000" w:themeColor="text1"/>
              </w:rPr>
              <w:t>：</w:t>
            </w:r>
            <w:r>
              <w:rPr>
                <w:rFonts w:hint="eastAsia"/>
                <w:color w:val="000000" w:themeColor="text1"/>
              </w:rPr>
              <w:t>すべての入力内容についてのチェックを行ないます。</w:t>
            </w:r>
          </w:p>
          <w:p w14:paraId="5FFFCCB5" w14:textId="790FDA89" w:rsidR="00617DC4" w:rsidRDefault="00617DC4" w:rsidP="009F5A52">
            <w:pPr>
              <w:rPr>
                <w:color w:val="000000" w:themeColor="text1"/>
              </w:rPr>
            </w:pPr>
            <w:r w:rsidRPr="00627A9A">
              <w:rPr>
                <w:rFonts w:hint="eastAsia"/>
                <w:color w:val="66FF99"/>
                <w:highlight w:val="green"/>
                <w:bdr w:val="single" w:sz="4" w:space="0" w:color="auto"/>
              </w:rPr>
              <w:t>ｄ</w:t>
            </w:r>
            <w:r w:rsidRPr="00627A9A">
              <w:rPr>
                <w:rFonts w:hint="eastAsia"/>
                <w:b/>
                <w:bCs/>
                <w:color w:val="FF0000"/>
                <w:highlight w:val="green"/>
                <w:bdr w:val="single" w:sz="4" w:space="0" w:color="auto"/>
              </w:rPr>
              <w:t>転記</w:t>
            </w:r>
            <w:r w:rsidRPr="00627A9A">
              <w:rPr>
                <w:rFonts w:hint="eastAsia"/>
                <w:color w:val="66FF99"/>
                <w:highlight w:val="green"/>
                <w:bdr w:val="single" w:sz="4" w:space="0" w:color="auto"/>
              </w:rPr>
              <w:t>ｄ</w:t>
            </w:r>
            <w:r w:rsidRPr="00617DC4">
              <w:rPr>
                <w:rFonts w:hint="eastAsia"/>
                <w:color w:val="000000" w:themeColor="text1"/>
              </w:rPr>
              <w:t>：</w:t>
            </w:r>
            <w:r>
              <w:rPr>
                <w:rFonts w:hint="eastAsia"/>
                <w:color w:val="000000" w:themeColor="text1"/>
              </w:rPr>
              <w:t>入力シートの内容をまとめシートに転記します。</w:t>
            </w:r>
          </w:p>
          <w:p w14:paraId="7C453155" w14:textId="7C1821FF" w:rsidR="00617DC4" w:rsidRPr="00D022AD" w:rsidRDefault="00627A9A" w:rsidP="00627A9A">
            <w:pPr>
              <w:rPr>
                <w:color w:val="FFFFFF" w:themeColor="background1"/>
                <w:bdr w:val="single" w:sz="4" w:space="0" w:color="auto"/>
              </w:rPr>
            </w:pPr>
            <w:r w:rsidRPr="00627A9A">
              <w:rPr>
                <w:rFonts w:hint="eastAsia"/>
                <w:color w:val="D9D9D9" w:themeColor="background1" w:themeShade="D9"/>
                <w:highlight w:val="lightGray"/>
                <w:bdr w:val="single" w:sz="4" w:space="0" w:color="auto"/>
              </w:rPr>
              <w:t>ク</w:t>
            </w:r>
            <w:r w:rsidRPr="00627A9A">
              <w:rPr>
                <w:rFonts w:hint="eastAsia"/>
                <w:b/>
                <w:bCs/>
                <w:color w:val="FF0000"/>
                <w:highlight w:val="lightGray"/>
                <w:bdr w:val="single" w:sz="4" w:space="0" w:color="auto"/>
              </w:rPr>
              <w:t>クリア</w:t>
            </w:r>
            <w:r w:rsidRPr="00627A9A">
              <w:rPr>
                <w:rFonts w:hint="eastAsia"/>
                <w:b/>
                <w:bCs/>
                <w:color w:val="D9D9D9" w:themeColor="background1" w:themeShade="D9"/>
                <w:highlight w:val="lightGray"/>
                <w:bdr w:val="single" w:sz="4" w:space="0" w:color="auto"/>
              </w:rPr>
              <w:t>く</w:t>
            </w:r>
            <w:r w:rsidR="00617DC4" w:rsidRPr="00617DC4">
              <w:rPr>
                <w:rFonts w:hint="eastAsia"/>
                <w:color w:val="000000" w:themeColor="text1"/>
              </w:rPr>
              <w:t>：</w:t>
            </w:r>
            <w:r w:rsidR="00617DC4">
              <w:rPr>
                <w:rFonts w:hint="eastAsia"/>
                <w:color w:val="000000" w:themeColor="text1"/>
              </w:rPr>
              <w:t>入力内容をすべてクリアします。</w:t>
            </w:r>
          </w:p>
        </w:tc>
        <w:tc>
          <w:tcPr>
            <w:tcW w:w="12534" w:type="dxa"/>
          </w:tcPr>
          <w:p w14:paraId="05827B19" w14:textId="4D4FB1F2" w:rsidR="00593401" w:rsidRDefault="00627A9A" w:rsidP="009F5A52">
            <w:pPr>
              <w:rPr>
                <w:noProof/>
              </w:rPr>
            </w:pPr>
            <w:r w:rsidRPr="00627A9A">
              <w:rPr>
                <w:noProof/>
              </w:rPr>
              <w:drawing>
                <wp:inline distT="0" distB="0" distL="0" distR="0" wp14:anchorId="056A7BD7" wp14:editId="611DA24C">
                  <wp:extent cx="4439270" cy="1009791"/>
                  <wp:effectExtent l="0" t="0" r="0" b="0"/>
                  <wp:docPr id="182428060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280607" name=""/>
                          <pic:cNvPicPr/>
                        </pic:nvPicPr>
                        <pic:blipFill>
                          <a:blip r:embed="rId35"/>
                          <a:stretch>
                            <a:fillRect/>
                          </a:stretch>
                        </pic:blipFill>
                        <pic:spPr>
                          <a:xfrm>
                            <a:off x="0" y="0"/>
                            <a:ext cx="4439270" cy="1009791"/>
                          </a:xfrm>
                          <a:prstGeom prst="rect">
                            <a:avLst/>
                          </a:prstGeom>
                        </pic:spPr>
                      </pic:pic>
                    </a:graphicData>
                  </a:graphic>
                </wp:inline>
              </w:drawing>
            </w:r>
            <w:r w:rsidR="008D40A9">
              <w:rPr>
                <w:noProof/>
              </w:rPr>
              <w:drawing>
                <wp:anchor distT="0" distB="0" distL="114300" distR="114300" simplePos="0" relativeHeight="251719680" behindDoc="0" locked="0" layoutInCell="1" allowOverlap="1" wp14:anchorId="60A95B8C" wp14:editId="166ECC74">
                  <wp:simplePos x="0" y="0"/>
                  <wp:positionH relativeFrom="column">
                    <wp:posOffset>50800</wp:posOffset>
                  </wp:positionH>
                  <wp:positionV relativeFrom="paragraph">
                    <wp:posOffset>86360</wp:posOffset>
                  </wp:positionV>
                  <wp:extent cx="3044614" cy="432495"/>
                  <wp:effectExtent l="0" t="0" r="3810" b="5715"/>
                  <wp:wrapSquare wrapText="bothSides"/>
                  <wp:docPr id="405" name="図 404">
                    <a:extLst xmlns:a="http://schemas.openxmlformats.org/drawingml/2006/main">
                      <a:ext uri="{FF2B5EF4-FFF2-40B4-BE49-F238E27FC236}">
                        <a16:creationId xmlns:a16="http://schemas.microsoft.com/office/drawing/2014/main" id="{05F72EC1-5A43-FF65-05E1-6DBF6202374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 name="図 404">
                            <a:extLst>
                              <a:ext uri="{FF2B5EF4-FFF2-40B4-BE49-F238E27FC236}">
                                <a16:creationId xmlns:a16="http://schemas.microsoft.com/office/drawing/2014/main" id="{05F72EC1-5A43-FF65-05E1-6DBF62023745}"/>
                              </a:ext>
                            </a:extLst>
                          </pic:cNvPr>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3044614" cy="432495"/>
                          </a:xfrm>
                          <a:prstGeom prst="rect">
                            <a:avLst/>
                          </a:prstGeom>
                        </pic:spPr>
                      </pic:pic>
                    </a:graphicData>
                  </a:graphic>
                  <wp14:sizeRelH relativeFrom="page">
                    <wp14:pctWidth>0</wp14:pctWidth>
                  </wp14:sizeRelH>
                  <wp14:sizeRelV relativeFrom="page">
                    <wp14:pctHeight>0</wp14:pctHeight>
                  </wp14:sizeRelV>
                </wp:anchor>
              </w:drawing>
            </w:r>
          </w:p>
        </w:tc>
      </w:tr>
      <w:tr w:rsidR="002600F9" w14:paraId="46423A48" w14:textId="77777777" w:rsidTr="0088186E">
        <w:tblPrEx>
          <w:tblCellMar>
            <w:left w:w="99" w:type="dxa"/>
            <w:right w:w="99" w:type="dxa"/>
          </w:tblCellMar>
        </w:tblPrEx>
        <w:trPr>
          <w:trHeight w:val="1685"/>
        </w:trPr>
        <w:tc>
          <w:tcPr>
            <w:tcW w:w="354" w:type="dxa"/>
          </w:tcPr>
          <w:p w14:paraId="7783EF8E" w14:textId="77777777" w:rsidR="008D40A9" w:rsidRDefault="008D40A9" w:rsidP="009F5A52"/>
        </w:tc>
        <w:tc>
          <w:tcPr>
            <w:tcW w:w="8759" w:type="dxa"/>
            <w:gridSpan w:val="3"/>
          </w:tcPr>
          <w:p w14:paraId="75280C03" w14:textId="77777777" w:rsidR="008D40A9" w:rsidRDefault="008D40A9" w:rsidP="008D40A9">
            <w:r>
              <w:rPr>
                <w:rFonts w:hint="eastAsia"/>
              </w:rPr>
              <w:t>４　機械装置導入により想定される労働時間の削減効果</w:t>
            </w:r>
            <w:r>
              <w:tab/>
            </w:r>
          </w:p>
          <w:p w14:paraId="2F863C4E" w14:textId="4BC4543A" w:rsidR="008D40A9" w:rsidRDefault="008D40A9" w:rsidP="008D40A9">
            <w:pPr>
              <w:pStyle w:val="a4"/>
              <w:numPr>
                <w:ilvl w:val="0"/>
                <w:numId w:val="24"/>
              </w:numPr>
              <w:ind w:leftChars="0"/>
            </w:pPr>
            <w:r>
              <w:rPr>
                <w:rFonts w:hint="eastAsia"/>
              </w:rPr>
              <w:t>労働負担軽減経営体における削減労働時間</w:t>
            </w:r>
          </w:p>
          <w:p w14:paraId="1EE2847B" w14:textId="7D56AF31" w:rsidR="008D40A9" w:rsidRDefault="008D40A9" w:rsidP="008D40A9">
            <w:pPr>
              <w:pStyle w:val="a4"/>
              <w:numPr>
                <w:ilvl w:val="1"/>
                <w:numId w:val="24"/>
              </w:numPr>
              <w:ind w:leftChars="0"/>
            </w:pPr>
            <w:r>
              <w:rPr>
                <w:rFonts w:hint="eastAsia"/>
              </w:rPr>
              <w:t> </w:t>
            </w:r>
            <w:r>
              <w:t xml:space="preserve"> 画面上部</w:t>
            </w:r>
            <w:r w:rsidR="00627A9A">
              <w:rPr>
                <w:rFonts w:hint="eastAsia"/>
              </w:rPr>
              <w:t>また</w:t>
            </w:r>
            <w:r>
              <w:rPr>
                <w:rFonts w:hint="eastAsia"/>
              </w:rPr>
              <w:t>は画面下部にある</w:t>
            </w:r>
            <w:r w:rsidR="003B3105" w:rsidRPr="003A5EEB">
              <w:rPr>
                <w:rFonts w:hint="eastAsia"/>
                <w:color w:val="66FF99"/>
                <w:highlight w:val="green"/>
                <w:bdr w:val="single" w:sz="4" w:space="0" w:color="auto"/>
              </w:rPr>
              <w:t>「</w:t>
            </w:r>
            <w:r w:rsidR="003B3105" w:rsidRPr="003A5EEB">
              <w:rPr>
                <w:rFonts w:hint="eastAsia"/>
                <w:b/>
                <w:bCs/>
                <w:color w:val="FF0000"/>
                <w:highlight w:val="green"/>
                <w:bdr w:val="single" w:sz="4" w:space="0" w:color="auto"/>
              </w:rPr>
              <w:t>チェック</w:t>
            </w:r>
            <w:r w:rsidR="003B3105" w:rsidRPr="003A5EEB">
              <w:rPr>
                <w:rFonts w:hint="eastAsia"/>
                <w:color w:val="66FF99"/>
                <w:highlight w:val="green"/>
                <w:bdr w:val="single" w:sz="4" w:space="0" w:color="auto"/>
              </w:rPr>
              <w:t>」</w:t>
            </w:r>
            <w:r>
              <w:t>ボタンを押下します</w:t>
            </w:r>
            <w:r w:rsidR="008B0C3E">
              <w:rPr>
                <w:rFonts w:hint="eastAsia"/>
              </w:rPr>
              <w:t>。</w:t>
            </w:r>
            <w:r>
              <w:tab/>
            </w:r>
          </w:p>
          <w:p w14:paraId="03E53F28" w14:textId="0C698BE7" w:rsidR="008D40A9" w:rsidRDefault="008D40A9" w:rsidP="008D40A9">
            <w:pPr>
              <w:pStyle w:val="a4"/>
              <w:numPr>
                <w:ilvl w:val="1"/>
                <w:numId w:val="24"/>
              </w:numPr>
              <w:ind w:leftChars="0"/>
            </w:pPr>
            <w:r>
              <w:rPr>
                <w:rFonts w:hint="eastAsia"/>
              </w:rPr>
              <w:t> </w:t>
            </w:r>
            <w:r>
              <w:t xml:space="preserve"> 「（１）労働負担軽減経営体における削減労働時間」に各項目ごとの削減労働時間の積算結果が表示されます（自動計算結果と手入力の両方</w:t>
            </w:r>
            <w:r w:rsidR="008B0C3E">
              <w:rPr>
                <w:rFonts w:hint="eastAsia"/>
              </w:rPr>
              <w:t>に</w:t>
            </w:r>
            <w:r>
              <w:t>表示がある</w:t>
            </w:r>
            <w:r w:rsidR="008B0C3E">
              <w:rPr>
                <w:rFonts w:hint="eastAsia"/>
              </w:rPr>
              <w:t>場合</w:t>
            </w:r>
            <w:r>
              <w:t>は手入力の値が優先され積算されます）</w:t>
            </w:r>
          </w:p>
          <w:p w14:paraId="1B8A134C" w14:textId="6257784E" w:rsidR="0032023A" w:rsidRPr="0032023A" w:rsidRDefault="0032023A" w:rsidP="0032023A">
            <w:pPr>
              <w:ind w:left="440"/>
              <w:rPr>
                <w:u w:val="single"/>
              </w:rPr>
            </w:pPr>
            <w:r w:rsidRPr="0032023A">
              <w:rPr>
                <w:rFonts w:hint="eastAsia"/>
                <w:u w:val="single"/>
              </w:rPr>
              <w:t>※削減労働時間の合計は、緑の「チェック」ボタンを押下した場合に、自動計算が行われます。</w:t>
            </w:r>
          </w:p>
        </w:tc>
        <w:tc>
          <w:tcPr>
            <w:tcW w:w="12534" w:type="dxa"/>
          </w:tcPr>
          <w:p w14:paraId="1B131611" w14:textId="2F6B2220" w:rsidR="008D40A9" w:rsidRPr="008D40A9" w:rsidRDefault="002600F9" w:rsidP="009F5A52">
            <w:pPr>
              <w:rPr>
                <w:noProof/>
              </w:rPr>
            </w:pPr>
            <w:r w:rsidRPr="002600F9">
              <w:rPr>
                <w:noProof/>
              </w:rPr>
              <w:drawing>
                <wp:inline distT="0" distB="0" distL="0" distR="0" wp14:anchorId="3C08E7B6" wp14:editId="1D166CF3">
                  <wp:extent cx="7833360" cy="1268258"/>
                  <wp:effectExtent l="0" t="0" r="0" b="8255"/>
                  <wp:docPr id="58358652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586525" name=""/>
                          <pic:cNvPicPr/>
                        </pic:nvPicPr>
                        <pic:blipFill>
                          <a:blip r:embed="rId37"/>
                          <a:stretch>
                            <a:fillRect/>
                          </a:stretch>
                        </pic:blipFill>
                        <pic:spPr>
                          <a:xfrm>
                            <a:off x="0" y="0"/>
                            <a:ext cx="7861985" cy="1272893"/>
                          </a:xfrm>
                          <a:prstGeom prst="rect">
                            <a:avLst/>
                          </a:prstGeom>
                        </pic:spPr>
                      </pic:pic>
                    </a:graphicData>
                  </a:graphic>
                </wp:inline>
              </w:drawing>
            </w:r>
          </w:p>
        </w:tc>
      </w:tr>
      <w:tr w:rsidR="002600F9" w14:paraId="6347D20E" w14:textId="77777777" w:rsidTr="0088186E">
        <w:tblPrEx>
          <w:tblCellMar>
            <w:left w:w="99" w:type="dxa"/>
            <w:right w:w="99" w:type="dxa"/>
          </w:tblCellMar>
        </w:tblPrEx>
        <w:trPr>
          <w:trHeight w:val="1685"/>
        </w:trPr>
        <w:tc>
          <w:tcPr>
            <w:tcW w:w="354" w:type="dxa"/>
          </w:tcPr>
          <w:p w14:paraId="367F4C7B" w14:textId="07427317" w:rsidR="006F6E6B" w:rsidRDefault="006F6E6B" w:rsidP="009F5A52"/>
        </w:tc>
        <w:tc>
          <w:tcPr>
            <w:tcW w:w="8759" w:type="dxa"/>
            <w:gridSpan w:val="3"/>
          </w:tcPr>
          <w:p w14:paraId="765152F1" w14:textId="64984AB5" w:rsidR="004A6FE2" w:rsidRDefault="00A61927" w:rsidP="00002572">
            <w:r w:rsidRPr="00A61927">
              <w:rPr>
                <w:rFonts w:hint="eastAsia"/>
              </w:rPr>
              <w:t>６　労働時間削減効果分析の結果</w:t>
            </w:r>
            <w:r w:rsidR="0032023A">
              <w:rPr>
                <w:rFonts w:hint="eastAsia"/>
              </w:rPr>
              <w:t xml:space="preserve">　</w:t>
            </w:r>
          </w:p>
          <w:p w14:paraId="44233189" w14:textId="77777777" w:rsidR="0032023A" w:rsidRDefault="0032023A" w:rsidP="0032023A">
            <w:pPr>
              <w:pStyle w:val="a4"/>
              <w:numPr>
                <w:ilvl w:val="0"/>
                <w:numId w:val="24"/>
              </w:numPr>
              <w:ind w:leftChars="0"/>
            </w:pPr>
            <w:r>
              <w:rPr>
                <w:rFonts w:hint="eastAsia"/>
              </w:rPr>
              <w:t>労働負担軽減経営体における削減労働時間</w:t>
            </w:r>
          </w:p>
          <w:p w14:paraId="15301BCE" w14:textId="57E14E2D" w:rsidR="0032023A" w:rsidRDefault="0032023A" w:rsidP="0032023A">
            <w:pPr>
              <w:pStyle w:val="a4"/>
              <w:numPr>
                <w:ilvl w:val="1"/>
                <w:numId w:val="24"/>
              </w:numPr>
              <w:ind w:leftChars="0"/>
            </w:pPr>
            <w:r>
              <w:rPr>
                <w:rFonts w:hint="eastAsia"/>
              </w:rPr>
              <w:t> </w:t>
            </w:r>
            <w:r>
              <w:t xml:space="preserve"> 画面上部</w:t>
            </w:r>
            <w:r w:rsidR="00627A9A">
              <w:rPr>
                <w:rFonts w:hint="eastAsia"/>
              </w:rPr>
              <w:t>また</w:t>
            </w:r>
            <w:r>
              <w:rPr>
                <w:rFonts w:hint="eastAsia"/>
              </w:rPr>
              <w:t>は画面下部にある</w:t>
            </w:r>
            <w:r w:rsidR="003B3105" w:rsidRPr="003A5EEB">
              <w:rPr>
                <w:rFonts w:hint="eastAsia"/>
                <w:color w:val="66FF99"/>
                <w:highlight w:val="green"/>
                <w:bdr w:val="single" w:sz="4" w:space="0" w:color="auto"/>
              </w:rPr>
              <w:t>「</w:t>
            </w:r>
            <w:r w:rsidR="003B3105" w:rsidRPr="003A5EEB">
              <w:rPr>
                <w:rFonts w:hint="eastAsia"/>
                <w:b/>
                <w:bCs/>
                <w:color w:val="FF0000"/>
                <w:highlight w:val="green"/>
                <w:bdr w:val="single" w:sz="4" w:space="0" w:color="auto"/>
              </w:rPr>
              <w:t>チェック</w:t>
            </w:r>
            <w:r w:rsidR="003B3105" w:rsidRPr="003A5EEB">
              <w:rPr>
                <w:rFonts w:hint="eastAsia"/>
                <w:color w:val="66FF99"/>
                <w:highlight w:val="green"/>
                <w:bdr w:val="single" w:sz="4" w:space="0" w:color="auto"/>
              </w:rPr>
              <w:t>」</w:t>
            </w:r>
            <w:r>
              <w:t>ボタンを押下します</w:t>
            </w:r>
            <w:r w:rsidR="008B0C3E">
              <w:rPr>
                <w:rFonts w:hint="eastAsia"/>
              </w:rPr>
              <w:t>。</w:t>
            </w:r>
            <w:r>
              <w:tab/>
            </w:r>
          </w:p>
          <w:p w14:paraId="256C5C41" w14:textId="77777777" w:rsidR="003A5EEB" w:rsidRDefault="0032023A" w:rsidP="003A5EEB">
            <w:pPr>
              <w:pStyle w:val="a4"/>
              <w:numPr>
                <w:ilvl w:val="1"/>
                <w:numId w:val="24"/>
              </w:numPr>
              <w:ind w:leftChars="0"/>
            </w:pPr>
            <w:r>
              <w:rPr>
                <w:rFonts w:hint="eastAsia"/>
              </w:rPr>
              <w:t> </w:t>
            </w:r>
            <w:r>
              <w:t xml:space="preserve"> 「</w:t>
            </w:r>
            <w:r w:rsidR="003A5EEB">
              <w:rPr>
                <w:rFonts w:hint="eastAsia"/>
              </w:rPr>
              <w:t>６ 労働時間削減効果分析の結果」に自動計算結果が表示されます。（補助金申請額（税抜）の合計額/削減が期待される年間総労働時間（時間）×係数/10000、小数点第4位を切り捨て）</w:t>
            </w:r>
          </w:p>
          <w:p w14:paraId="4CA5CBDF" w14:textId="447C1475" w:rsidR="00002572" w:rsidRPr="00002572" w:rsidRDefault="0032023A" w:rsidP="003A5EEB">
            <w:pPr>
              <w:ind w:left="440"/>
            </w:pPr>
            <w:r w:rsidRPr="003A5EEB">
              <w:rPr>
                <w:rFonts w:hint="eastAsia"/>
                <w:u w:val="single"/>
              </w:rPr>
              <w:t>※</w:t>
            </w:r>
            <w:r w:rsidR="002600F9">
              <w:rPr>
                <w:rFonts w:hint="eastAsia"/>
                <w:u w:val="single"/>
              </w:rPr>
              <w:t>労働時間削減効果分析の結果</w:t>
            </w:r>
            <w:r w:rsidRPr="003A5EEB">
              <w:rPr>
                <w:rFonts w:hint="eastAsia"/>
                <w:u w:val="single"/>
              </w:rPr>
              <w:t>は、緑の「チェック」ボタンを押下した場合に、自動計算が行われます。</w:t>
            </w:r>
          </w:p>
        </w:tc>
        <w:tc>
          <w:tcPr>
            <w:tcW w:w="12534" w:type="dxa"/>
          </w:tcPr>
          <w:p w14:paraId="0F8B04E7" w14:textId="78E2B5CF" w:rsidR="006F6E6B" w:rsidRDefault="002600F9" w:rsidP="009F5A52">
            <w:r w:rsidRPr="002600F9">
              <w:rPr>
                <w:noProof/>
              </w:rPr>
              <w:drawing>
                <wp:inline distT="0" distB="0" distL="0" distR="0" wp14:anchorId="2C65CD26" wp14:editId="42A604D0">
                  <wp:extent cx="7277100" cy="1528365"/>
                  <wp:effectExtent l="0" t="0" r="0" b="0"/>
                  <wp:docPr id="30708720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087209" name=""/>
                          <pic:cNvPicPr/>
                        </pic:nvPicPr>
                        <pic:blipFill>
                          <a:blip r:embed="rId38"/>
                          <a:stretch>
                            <a:fillRect/>
                          </a:stretch>
                        </pic:blipFill>
                        <pic:spPr>
                          <a:xfrm>
                            <a:off x="0" y="0"/>
                            <a:ext cx="7297515" cy="1532653"/>
                          </a:xfrm>
                          <a:prstGeom prst="rect">
                            <a:avLst/>
                          </a:prstGeom>
                        </pic:spPr>
                      </pic:pic>
                    </a:graphicData>
                  </a:graphic>
                </wp:inline>
              </w:drawing>
            </w:r>
          </w:p>
        </w:tc>
      </w:tr>
      <w:tr w:rsidR="00D9159F" w14:paraId="15DE810A" w14:textId="77777777" w:rsidTr="00BF755C">
        <w:trPr>
          <w:trHeight w:val="416"/>
        </w:trPr>
        <w:tc>
          <w:tcPr>
            <w:tcW w:w="21647" w:type="dxa"/>
            <w:gridSpan w:val="5"/>
          </w:tcPr>
          <w:p w14:paraId="62028613" w14:textId="3A5A4F1B" w:rsidR="00D9159F" w:rsidRPr="00E35155" w:rsidRDefault="0032023A" w:rsidP="009F5A52">
            <w:pPr>
              <w:rPr>
                <w:b/>
                <w:bCs/>
              </w:rPr>
            </w:pPr>
            <w:r>
              <w:lastRenderedPageBreak/>
              <w:br w:type="page"/>
            </w:r>
            <w:r w:rsidR="009324BF" w:rsidRPr="009324BF">
              <w:rPr>
                <w:noProof/>
              </w:rPr>
              <w:drawing>
                <wp:anchor distT="0" distB="0" distL="114300" distR="114300" simplePos="0" relativeHeight="251737088" behindDoc="1" locked="0" layoutInCell="1" allowOverlap="1" wp14:anchorId="05EB6C5B" wp14:editId="689F12A8">
                  <wp:simplePos x="0" y="0"/>
                  <wp:positionH relativeFrom="column">
                    <wp:posOffset>12520930</wp:posOffset>
                  </wp:positionH>
                  <wp:positionV relativeFrom="paragraph">
                    <wp:posOffset>0</wp:posOffset>
                  </wp:positionV>
                  <wp:extent cx="1143000" cy="205740"/>
                  <wp:effectExtent l="0" t="0" r="0" b="3810"/>
                  <wp:wrapSquare wrapText="bothSides"/>
                  <wp:docPr id="80533065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522057" name=""/>
                          <pic:cNvPicPr/>
                        </pic:nvPicPr>
                        <pic:blipFill>
                          <a:blip r:embed="rId8">
                            <a:extLst>
                              <a:ext uri="{28A0092B-C50C-407E-A947-70E740481C1C}">
                                <a14:useLocalDpi xmlns:a14="http://schemas.microsoft.com/office/drawing/2010/main" val="0"/>
                              </a:ext>
                            </a:extLst>
                          </a:blip>
                          <a:stretch>
                            <a:fillRect/>
                          </a:stretch>
                        </pic:blipFill>
                        <pic:spPr>
                          <a:xfrm>
                            <a:off x="0" y="0"/>
                            <a:ext cx="1143000" cy="205740"/>
                          </a:xfrm>
                          <a:prstGeom prst="rect">
                            <a:avLst/>
                          </a:prstGeom>
                        </pic:spPr>
                      </pic:pic>
                    </a:graphicData>
                  </a:graphic>
                  <wp14:sizeRelH relativeFrom="page">
                    <wp14:pctWidth>0</wp14:pctWidth>
                  </wp14:sizeRelH>
                  <wp14:sizeRelV relativeFrom="page">
                    <wp14:pctHeight>0</wp14:pctHeight>
                  </wp14:sizeRelV>
                </wp:anchor>
              </w:drawing>
            </w:r>
            <w:r w:rsidR="000116B1">
              <w:br w:type="page"/>
            </w:r>
            <w:r w:rsidR="002600F9" w:rsidRPr="00E35155">
              <w:rPr>
                <w:rFonts w:hint="eastAsia"/>
                <w:b/>
                <w:bCs/>
              </w:rPr>
              <w:t>Ⅳ</w:t>
            </w:r>
            <w:r w:rsidR="00D9159F" w:rsidRPr="00E35155">
              <w:rPr>
                <w:rFonts w:hint="eastAsia"/>
                <w:b/>
                <w:bCs/>
              </w:rPr>
              <w:t xml:space="preserve">　「機械装置入力シート」：施設整備等要望の入力</w:t>
            </w:r>
          </w:p>
        </w:tc>
      </w:tr>
      <w:tr w:rsidR="00AA10C4" w14:paraId="7D1475DC" w14:textId="77777777" w:rsidTr="00532BC1">
        <w:tblPrEx>
          <w:tblCellMar>
            <w:left w:w="99" w:type="dxa"/>
            <w:right w:w="99" w:type="dxa"/>
          </w:tblCellMar>
        </w:tblPrEx>
        <w:trPr>
          <w:trHeight w:val="1685"/>
        </w:trPr>
        <w:tc>
          <w:tcPr>
            <w:tcW w:w="398" w:type="dxa"/>
            <w:gridSpan w:val="2"/>
          </w:tcPr>
          <w:p w14:paraId="2210DE08" w14:textId="77777777" w:rsidR="00314EED" w:rsidRDefault="00314EED" w:rsidP="00314EED"/>
        </w:tc>
        <w:tc>
          <w:tcPr>
            <w:tcW w:w="8428" w:type="dxa"/>
          </w:tcPr>
          <w:p w14:paraId="4F78B84B" w14:textId="13B45AD8" w:rsidR="00314EED" w:rsidRDefault="00FF1836" w:rsidP="00FF1836">
            <w:r w:rsidRPr="00FF1836">
              <w:rPr>
                <w:rFonts w:hint="eastAsia"/>
              </w:rPr>
              <w:t>２　施設整備の概要等</w:t>
            </w:r>
          </w:p>
          <w:p w14:paraId="51AEE791" w14:textId="7575FF49" w:rsidR="00FF1836" w:rsidRDefault="00FF1836" w:rsidP="00FF1836">
            <w:r w:rsidRPr="00FF1836">
              <w:rPr>
                <w:rFonts w:hint="eastAsia"/>
              </w:rPr>
              <w:t>（１）事業の内容等</w:t>
            </w:r>
            <w:r>
              <w:rPr>
                <w:rFonts w:hint="eastAsia"/>
              </w:rPr>
              <w:t xml:space="preserve">　</w:t>
            </w:r>
            <w:r w:rsidRPr="00FF1836">
              <w:rPr>
                <w:rFonts w:hint="eastAsia"/>
              </w:rPr>
              <w:t>≪（参考）導入機械装置≫</w:t>
            </w:r>
          </w:p>
          <w:p w14:paraId="6852324F" w14:textId="0B43E740" w:rsidR="00FF1836" w:rsidRPr="00532BC1" w:rsidRDefault="00FF1836" w:rsidP="00FF1836">
            <w:pPr>
              <w:pStyle w:val="a4"/>
              <w:numPr>
                <w:ilvl w:val="0"/>
                <w:numId w:val="18"/>
              </w:numPr>
              <w:ind w:leftChars="0"/>
            </w:pPr>
            <w:r>
              <w:rPr>
                <w:rFonts w:hint="eastAsia"/>
              </w:rPr>
              <w:t>機械装置名：</w:t>
            </w:r>
            <w:r w:rsidR="004A6E26" w:rsidRPr="006B07CD">
              <w:rPr>
                <w:rFonts w:hint="eastAsia"/>
                <w:color w:val="FF0000"/>
              </w:rPr>
              <w:t>施設整備等要望の有無に係らず</w:t>
            </w:r>
            <w:r w:rsidR="004A6E26" w:rsidRPr="00532BC1">
              <w:rPr>
                <w:rFonts w:hint="eastAsia"/>
                <w:b/>
                <w:bCs/>
                <w:color w:val="FF0000"/>
                <w:u w:val="single"/>
              </w:rPr>
              <w:t>【</w:t>
            </w:r>
            <w:r w:rsidRPr="00532BC1">
              <w:rPr>
                <w:rFonts w:hint="eastAsia"/>
                <w:b/>
                <w:bCs/>
                <w:color w:val="FF0000"/>
                <w:u w:val="single"/>
              </w:rPr>
              <w:t>必須</w:t>
            </w:r>
            <w:r w:rsidR="00E643D4" w:rsidRPr="00532BC1">
              <w:rPr>
                <w:rFonts w:hint="eastAsia"/>
                <w:b/>
                <w:bCs/>
                <w:color w:val="FF0000"/>
                <w:u w:val="single"/>
              </w:rPr>
              <w:t>入力</w:t>
            </w:r>
            <w:r w:rsidR="004A6E26" w:rsidRPr="00532BC1">
              <w:rPr>
                <w:rFonts w:hint="eastAsia"/>
                <w:b/>
                <w:bCs/>
                <w:color w:val="FF0000"/>
                <w:u w:val="single"/>
              </w:rPr>
              <w:t>】</w:t>
            </w:r>
          </w:p>
          <w:p w14:paraId="6C3325B5" w14:textId="2E7FC7EC" w:rsidR="00532BC1" w:rsidRDefault="00532BC1" w:rsidP="00532BC1">
            <w:pPr>
              <w:pStyle w:val="a4"/>
              <w:ind w:leftChars="0" w:left="360"/>
              <w:rPr>
                <w:u w:val="single"/>
              </w:rPr>
            </w:pPr>
            <w:r w:rsidRPr="00532BC1">
              <w:rPr>
                <w:rFonts w:hint="eastAsia"/>
                <w:u w:val="single"/>
              </w:rPr>
              <w:t>２　機械装置の導入関係　で入力した機械装置を選択します。</w:t>
            </w:r>
          </w:p>
          <w:p w14:paraId="5684FA32" w14:textId="50DC20A9" w:rsidR="00162FB8" w:rsidRPr="00162FB8" w:rsidRDefault="00162FB8" w:rsidP="00162FB8">
            <w:pPr>
              <w:pStyle w:val="a4"/>
              <w:ind w:leftChars="0" w:left="360"/>
            </w:pPr>
            <w:r w:rsidRPr="00162FB8">
              <w:rPr>
                <w:rFonts w:hint="eastAsia"/>
              </w:rPr>
              <w:t>他事業、自己資金で施設整備を行なう場合、機械装置名を入力してください。</w:t>
            </w:r>
          </w:p>
          <w:p w14:paraId="53EDE1A6" w14:textId="1EF17094" w:rsidR="00F174C1" w:rsidRPr="00162FB8" w:rsidRDefault="00314EED" w:rsidP="00314EED">
            <w:pPr>
              <w:pStyle w:val="a4"/>
              <w:numPr>
                <w:ilvl w:val="0"/>
                <w:numId w:val="18"/>
              </w:numPr>
              <w:ind w:leftChars="0"/>
            </w:pPr>
            <w:r>
              <w:rPr>
                <w:rFonts w:hint="eastAsia"/>
              </w:rPr>
              <w:t>機械価格（税抜）：機械装置名を入力後、自動でセットされます</w:t>
            </w:r>
            <w:r w:rsidR="006B07CD" w:rsidRPr="00532BC1">
              <w:rPr>
                <w:rFonts w:hint="eastAsia"/>
                <w:b/>
                <w:bCs/>
                <w:color w:val="FF0000"/>
                <w:u w:val="single"/>
              </w:rPr>
              <w:t>【必須】</w:t>
            </w:r>
          </w:p>
          <w:p w14:paraId="0142BD8E" w14:textId="29AE6C30" w:rsidR="00162FB8" w:rsidRPr="00162FB8" w:rsidRDefault="00162FB8" w:rsidP="00162FB8">
            <w:pPr>
              <w:pStyle w:val="a4"/>
              <w:ind w:leftChars="0" w:left="360"/>
            </w:pPr>
            <w:r w:rsidRPr="00162FB8">
              <w:rPr>
                <w:rFonts w:hint="eastAsia"/>
              </w:rPr>
              <w:t>他事業、自己資金の場合は、手入力となります。</w:t>
            </w:r>
          </w:p>
          <w:p w14:paraId="2FC4E8F7" w14:textId="62E23E95" w:rsidR="00F174C1" w:rsidRPr="00162FB8" w:rsidRDefault="00F174C1" w:rsidP="00F174C1">
            <w:pPr>
              <w:pStyle w:val="a4"/>
              <w:numPr>
                <w:ilvl w:val="0"/>
                <w:numId w:val="18"/>
              </w:numPr>
              <w:ind w:leftChars="0"/>
            </w:pPr>
            <w:r>
              <w:rPr>
                <w:rFonts w:hint="eastAsia"/>
              </w:rPr>
              <w:t>数量（式・台）：機械装置名を入力後、自動でセットされます</w:t>
            </w:r>
            <w:r w:rsidR="006B07CD" w:rsidRPr="00532BC1">
              <w:rPr>
                <w:rFonts w:hint="eastAsia"/>
                <w:b/>
                <w:bCs/>
                <w:color w:val="FF0000"/>
                <w:u w:val="single"/>
              </w:rPr>
              <w:t>【必須】</w:t>
            </w:r>
          </w:p>
          <w:p w14:paraId="2A12D598" w14:textId="3B7234E8" w:rsidR="00162FB8" w:rsidRPr="00162FB8" w:rsidRDefault="00162FB8" w:rsidP="00162FB8">
            <w:pPr>
              <w:pStyle w:val="a4"/>
              <w:ind w:leftChars="0" w:left="360"/>
            </w:pPr>
            <w:r w:rsidRPr="00162FB8">
              <w:rPr>
                <w:rFonts w:hint="eastAsia"/>
              </w:rPr>
              <w:t>他事業、自己資金の場合は、手入力となります。</w:t>
            </w:r>
          </w:p>
          <w:p w14:paraId="6F5D2868" w14:textId="17C26315" w:rsidR="00E643D4" w:rsidRDefault="00F174C1" w:rsidP="00F174C1">
            <w:pPr>
              <w:pStyle w:val="a4"/>
              <w:numPr>
                <w:ilvl w:val="0"/>
                <w:numId w:val="18"/>
              </w:numPr>
              <w:ind w:leftChars="0"/>
            </w:pPr>
            <w:r>
              <w:rPr>
                <w:rFonts w:hint="eastAsia"/>
              </w:rPr>
              <w:t>【コスト分析用】単価（/式・台）：</w:t>
            </w:r>
            <w:r w:rsidR="00FF1836">
              <w:rPr>
                <w:rFonts w:hint="eastAsia"/>
              </w:rPr>
              <w:t>入力が必要となる機械装置（搾乳ロボット（つなぎ用を除く）・搾乳ユニット搬送レール・自動給餌機・ほ乳ロボット・自走式配餌車：バーンスクレーパー）1台あたり総額のうち、比較対象部分あたりの単価を入力。</w:t>
            </w:r>
          </w:p>
          <w:p w14:paraId="1394AF6B" w14:textId="722306D6" w:rsidR="00F174C1" w:rsidRDefault="00FF1836" w:rsidP="00E643D4">
            <w:pPr>
              <w:pStyle w:val="a4"/>
              <w:ind w:leftChars="0" w:left="360"/>
            </w:pPr>
            <w:r>
              <w:rPr>
                <w:rFonts w:hint="eastAsia"/>
              </w:rPr>
              <w:t>※導入</w:t>
            </w:r>
            <w:r w:rsidR="004A6E26">
              <w:rPr>
                <w:rFonts w:hint="eastAsia"/>
              </w:rPr>
              <w:t>希望の</w:t>
            </w:r>
            <w:r>
              <w:rPr>
                <w:rFonts w:hint="eastAsia"/>
              </w:rPr>
              <w:t>機械装置の単価を入力すること。</w:t>
            </w:r>
          </w:p>
          <w:p w14:paraId="36D97E3B" w14:textId="1645729D" w:rsidR="003731CB" w:rsidRDefault="003731CB" w:rsidP="003731CB">
            <w:pPr>
              <w:pStyle w:val="a4"/>
              <w:numPr>
                <w:ilvl w:val="0"/>
                <w:numId w:val="18"/>
              </w:numPr>
              <w:ind w:leftChars="0"/>
            </w:pPr>
            <w:r>
              <w:rPr>
                <w:rFonts w:hint="eastAsia"/>
              </w:rPr>
              <w:t>補助事業の活用状況：当該事業・他事業・自己資金の中から、プルダウンで選択します。</w:t>
            </w:r>
            <w:r w:rsidR="00532BC1" w:rsidRPr="00532BC1">
              <w:rPr>
                <w:rFonts w:hint="eastAsia"/>
                <w:b/>
                <w:bCs/>
                <w:color w:val="FF0000"/>
                <w:u w:val="single"/>
              </w:rPr>
              <w:t>【必須入力】</w:t>
            </w:r>
          </w:p>
          <w:p w14:paraId="7C22A0E9" w14:textId="6A1C6C1C" w:rsidR="00314EED" w:rsidRPr="00B02DFD" w:rsidRDefault="003731CB" w:rsidP="00314EED">
            <w:pPr>
              <w:pStyle w:val="a4"/>
              <w:numPr>
                <w:ilvl w:val="0"/>
                <w:numId w:val="18"/>
              </w:numPr>
              <w:ind w:leftChars="0"/>
            </w:pPr>
            <w:r>
              <w:rPr>
                <w:rFonts w:hint="eastAsia"/>
              </w:rPr>
              <w:t>他事業活用の場合の事業名：⑤が他事業である場合、入力が必要です。</w:t>
            </w:r>
          </w:p>
        </w:tc>
        <w:tc>
          <w:tcPr>
            <w:tcW w:w="12821" w:type="dxa"/>
            <w:gridSpan w:val="2"/>
          </w:tcPr>
          <w:p w14:paraId="5783F9D6" w14:textId="49CD7BA5" w:rsidR="00314EED" w:rsidRDefault="00532BC1" w:rsidP="00314EED">
            <w:r>
              <w:rPr>
                <w:noProof/>
              </w:rPr>
              <mc:AlternateContent>
                <mc:Choice Requires="wps">
                  <w:drawing>
                    <wp:anchor distT="0" distB="0" distL="114300" distR="114300" simplePos="0" relativeHeight="251724800" behindDoc="0" locked="0" layoutInCell="1" allowOverlap="1" wp14:anchorId="6B0D384A" wp14:editId="17F9F451">
                      <wp:simplePos x="0" y="0"/>
                      <wp:positionH relativeFrom="column">
                        <wp:posOffset>4016375</wp:posOffset>
                      </wp:positionH>
                      <wp:positionV relativeFrom="paragraph">
                        <wp:posOffset>2298700</wp:posOffset>
                      </wp:positionV>
                      <wp:extent cx="7620" cy="594360"/>
                      <wp:effectExtent l="95250" t="38100" r="68580" b="15240"/>
                      <wp:wrapNone/>
                      <wp:docPr id="328051304" name="直線矢印コネクタ 20"/>
                      <wp:cNvGraphicFramePr/>
                      <a:graphic xmlns:a="http://schemas.openxmlformats.org/drawingml/2006/main">
                        <a:graphicData uri="http://schemas.microsoft.com/office/word/2010/wordprocessingShape">
                          <wps:wsp>
                            <wps:cNvCnPr/>
                            <wps:spPr>
                              <a:xfrm flipV="1">
                                <a:off x="0" y="0"/>
                                <a:ext cx="7620" cy="594360"/>
                              </a:xfrm>
                              <a:prstGeom prst="straightConnector1">
                                <a:avLst/>
                              </a:prstGeom>
                              <a:ln w="317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E6A6F03" id="_x0000_t32" coordsize="21600,21600" o:spt="32" o:oned="t" path="m,l21600,21600e" filled="f">
                      <v:path arrowok="t" fillok="f" o:connecttype="none"/>
                      <o:lock v:ext="edit" shapetype="t"/>
                    </v:shapetype>
                    <v:shape id="直線矢印コネクタ 20" o:spid="_x0000_s1026" type="#_x0000_t32" style="position:absolute;margin-left:316.25pt;margin-top:181pt;width:.6pt;height:46.8pt;flip:y;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" strokecolor="black [3213]" strokeweight="2.5pt">
                      <v:stroke endarrow="block" joinstyle="miter"/>
                    </v:shape>
                  </w:pict>
                </mc:Fallback>
              </mc:AlternateContent>
            </w:r>
            <w:r>
              <w:rPr>
                <w:noProof/>
              </w:rPr>
              <mc:AlternateContent>
                <mc:Choice Requires="wps">
                  <w:drawing>
                    <wp:anchor distT="0" distB="0" distL="114300" distR="114300" simplePos="0" relativeHeight="251723776" behindDoc="0" locked="0" layoutInCell="1" allowOverlap="1" wp14:anchorId="0827E661" wp14:editId="7EFB2249">
                      <wp:simplePos x="0" y="0"/>
                      <wp:positionH relativeFrom="column">
                        <wp:posOffset>2279015</wp:posOffset>
                      </wp:positionH>
                      <wp:positionV relativeFrom="paragraph">
                        <wp:posOffset>2291080</wp:posOffset>
                      </wp:positionV>
                      <wp:extent cx="7620" cy="609600"/>
                      <wp:effectExtent l="57150" t="38100" r="68580" b="19050"/>
                      <wp:wrapNone/>
                      <wp:docPr id="1347800914" name="直線矢印コネクタ 19"/>
                      <wp:cNvGraphicFramePr/>
                      <a:graphic xmlns:a="http://schemas.openxmlformats.org/drawingml/2006/main">
                        <a:graphicData uri="http://schemas.microsoft.com/office/word/2010/wordprocessingShape">
                          <wps:wsp>
                            <wps:cNvCnPr/>
                            <wps:spPr>
                              <a:xfrm flipH="1" flipV="1">
                                <a:off x="0" y="0"/>
                                <a:ext cx="7620" cy="609600"/>
                              </a:xfrm>
                              <a:prstGeom prst="straightConnector1">
                                <a:avLst/>
                              </a:prstGeom>
                              <a:ln w="317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9CFB303" id="直線矢印コネクタ 19" o:spid="_x0000_s1026" type="#_x0000_t32" style="position:absolute;margin-left:179.45pt;margin-top:180.4pt;width:.6pt;height:48pt;flip:x y;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" strokecolor="black [3213]" strokeweight="2.5pt">
                      <v:stroke endarrow="block" joinstyle="miter"/>
                    </v:shape>
                  </w:pict>
                </mc:Fallback>
              </mc:AlternateContent>
            </w:r>
            <w:r>
              <w:rPr>
                <w:noProof/>
              </w:rPr>
              <mc:AlternateContent>
                <mc:Choice Requires="wps">
                  <w:drawing>
                    <wp:anchor distT="0" distB="0" distL="114300" distR="114300" simplePos="0" relativeHeight="251722752" behindDoc="0" locked="0" layoutInCell="1" allowOverlap="1" wp14:anchorId="05183D12" wp14:editId="49145017">
                      <wp:simplePos x="0" y="0"/>
                      <wp:positionH relativeFrom="column">
                        <wp:posOffset>1585595</wp:posOffset>
                      </wp:positionH>
                      <wp:positionV relativeFrom="paragraph">
                        <wp:posOffset>2283460</wp:posOffset>
                      </wp:positionV>
                      <wp:extent cx="7620" cy="609600"/>
                      <wp:effectExtent l="57150" t="38100" r="68580" b="19050"/>
                      <wp:wrapNone/>
                      <wp:docPr id="1886280127" name="直線矢印コネクタ 18"/>
                      <wp:cNvGraphicFramePr/>
                      <a:graphic xmlns:a="http://schemas.openxmlformats.org/drawingml/2006/main">
                        <a:graphicData uri="http://schemas.microsoft.com/office/word/2010/wordprocessingShape">
                          <wps:wsp>
                            <wps:cNvCnPr/>
                            <wps:spPr>
                              <a:xfrm flipH="1" flipV="1">
                                <a:off x="0" y="0"/>
                                <a:ext cx="7620" cy="609600"/>
                              </a:xfrm>
                              <a:prstGeom prst="straightConnector1">
                                <a:avLst/>
                              </a:prstGeom>
                              <a:ln w="317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04FB595" id="直線矢印コネクタ 18" o:spid="_x0000_s1026" type="#_x0000_t32" style="position:absolute;margin-left:124.85pt;margin-top:179.8pt;width:.6pt;height:48pt;flip:x y;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" strokecolor="black [3213]" strokeweight="2.5pt">
                      <v:stroke endarrow="block" joinstyle="miter"/>
                    </v:shape>
                  </w:pict>
                </mc:Fallback>
              </mc:AlternateContent>
            </w:r>
            <w:r>
              <w:rPr>
                <w:noProof/>
              </w:rPr>
              <mc:AlternateContent>
                <mc:Choice Requires="wps">
                  <w:drawing>
                    <wp:anchor distT="0" distB="0" distL="114300" distR="114300" simplePos="0" relativeHeight="251721728" behindDoc="0" locked="0" layoutInCell="1" allowOverlap="1" wp14:anchorId="6E17567A" wp14:editId="45CFC15D">
                      <wp:simplePos x="0" y="0"/>
                      <wp:positionH relativeFrom="column">
                        <wp:posOffset>602615</wp:posOffset>
                      </wp:positionH>
                      <wp:positionV relativeFrom="paragraph">
                        <wp:posOffset>2291080</wp:posOffset>
                      </wp:positionV>
                      <wp:extent cx="4461510" cy="609600"/>
                      <wp:effectExtent l="57150" t="38100" r="15240" b="19050"/>
                      <wp:wrapNone/>
                      <wp:docPr id="1898389251" name="コネクタ: カギ線 17"/>
                      <wp:cNvGraphicFramePr/>
                      <a:graphic xmlns:a="http://schemas.openxmlformats.org/drawingml/2006/main">
                        <a:graphicData uri="http://schemas.microsoft.com/office/word/2010/wordprocessingShape">
                          <wps:wsp>
                            <wps:cNvCnPr/>
                            <wps:spPr>
                              <a:xfrm flipH="1" flipV="1">
                                <a:off x="0" y="0"/>
                                <a:ext cx="4461510" cy="609600"/>
                              </a:xfrm>
                              <a:prstGeom prst="bentConnector3">
                                <a:avLst>
                                  <a:gd name="adj1" fmla="val 99743"/>
                                </a:avLst>
                              </a:prstGeom>
                              <a:ln w="317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BC99A4C" id="_x0000_t34" coordsize="21600,21600" o:spt="34" o:oned="t" adj="10800" path="m,l@0,0@0,21600,21600,21600e" filled="f">
                      <v:stroke joinstyle="miter"/>
                      <v:formulas>
                        <v:f eqn="val #0"/>
                      </v:formulas>
                      <v:path arrowok="t" fillok="f" o:connecttype="none"/>
                      <v:handles>
                        <v:h position="#0,center"/>
                      </v:handles>
                      <o:lock v:ext="edit" shapetype="t"/>
                    </v:shapetype>
                    <v:shape id="コネクタ: カギ線 17" o:spid="_x0000_s1026" type="#_x0000_t34" style="position:absolute;margin-left:47.45pt;margin-top:180.4pt;width:351.3pt;height:48pt;flip:x 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" adj="21544" strokecolor="black [3213]" strokeweight="2.5pt">
                      <v:stroke endarrow="block"/>
                    </v:shape>
                  </w:pict>
                </mc:Fallback>
              </mc:AlternateContent>
            </w:r>
            <w:r w:rsidRPr="00532BC1">
              <w:rPr>
                <w:noProof/>
              </w:rPr>
              <w:drawing>
                <wp:anchor distT="0" distB="0" distL="114300" distR="114300" simplePos="0" relativeHeight="251720704" behindDoc="0" locked="0" layoutInCell="1" allowOverlap="1" wp14:anchorId="5FA208B0" wp14:editId="748CA65B">
                  <wp:simplePos x="0" y="0"/>
                  <wp:positionH relativeFrom="column">
                    <wp:posOffset>5052695</wp:posOffset>
                  </wp:positionH>
                  <wp:positionV relativeFrom="paragraph">
                    <wp:posOffset>2687320</wp:posOffset>
                  </wp:positionV>
                  <wp:extent cx="1038225" cy="323850"/>
                  <wp:effectExtent l="0" t="0" r="9525" b="0"/>
                  <wp:wrapSquare wrapText="bothSides"/>
                  <wp:docPr id="167617013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170136" name=""/>
                          <pic:cNvPicPr/>
                        </pic:nvPicPr>
                        <pic:blipFill>
                          <a:blip r:embed="rId39">
                            <a:extLst>
                              <a:ext uri="{28A0092B-C50C-407E-A947-70E740481C1C}">
                                <a14:useLocalDpi xmlns:a14="http://schemas.microsoft.com/office/drawing/2010/main" val="0"/>
                              </a:ext>
                            </a:extLst>
                          </a:blip>
                          <a:stretch>
                            <a:fillRect/>
                          </a:stretch>
                        </pic:blipFill>
                        <pic:spPr>
                          <a:xfrm>
                            <a:off x="0" y="0"/>
                            <a:ext cx="1038225" cy="323850"/>
                          </a:xfrm>
                          <a:prstGeom prst="rect">
                            <a:avLst/>
                          </a:prstGeom>
                        </pic:spPr>
                      </pic:pic>
                    </a:graphicData>
                  </a:graphic>
                  <wp14:sizeRelH relativeFrom="page">
                    <wp14:pctWidth>0</wp14:pctWidth>
                  </wp14:sizeRelH>
                  <wp14:sizeRelV relativeFrom="page">
                    <wp14:pctHeight>0</wp14:pctHeight>
                  </wp14:sizeRelV>
                </wp:anchor>
              </w:drawing>
            </w:r>
            <w:r w:rsidR="003731CB">
              <w:rPr>
                <w:noProof/>
              </w:rPr>
              <w:drawing>
                <wp:inline distT="0" distB="0" distL="0" distR="0" wp14:anchorId="5B855B13" wp14:editId="1DB4FEDB">
                  <wp:extent cx="5029200" cy="2402840"/>
                  <wp:effectExtent l="0" t="0" r="0" b="0"/>
                  <wp:docPr id="134" name="図 133">
                    <a:extLst xmlns:a="http://schemas.openxmlformats.org/drawingml/2006/main">
                      <a:ext uri="{FF2B5EF4-FFF2-40B4-BE49-F238E27FC236}">
                        <a16:creationId xmlns:a16="http://schemas.microsoft.com/office/drawing/2014/main" id="{C1219C22-A085-1659-80FF-1329CB1F56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図 133">
                            <a:extLst>
                              <a:ext uri="{FF2B5EF4-FFF2-40B4-BE49-F238E27FC236}">
                                <a16:creationId xmlns:a16="http://schemas.microsoft.com/office/drawing/2014/main" id="{C1219C22-A085-1659-80FF-1329CB1F563E}"/>
                              </a:ext>
                            </a:extLst>
                          </pic:cNvPr>
                          <pic:cNvPicPr>
                            <a:picLocks noChangeAspect="1"/>
                          </pic:cNvPicPr>
                        </pic:nvPicPr>
                        <pic:blipFill>
                          <a:blip r:embed="rId40"/>
                          <a:stretch>
                            <a:fillRect/>
                          </a:stretch>
                        </pic:blipFill>
                        <pic:spPr>
                          <a:xfrm>
                            <a:off x="0" y="0"/>
                            <a:ext cx="5029200" cy="2402840"/>
                          </a:xfrm>
                          <a:prstGeom prst="rect">
                            <a:avLst/>
                          </a:prstGeom>
                        </pic:spPr>
                      </pic:pic>
                    </a:graphicData>
                  </a:graphic>
                </wp:inline>
              </w:drawing>
            </w:r>
          </w:p>
        </w:tc>
      </w:tr>
      <w:tr w:rsidR="00AA10C4" w14:paraId="69B0E86A" w14:textId="77777777" w:rsidTr="00AA10C4">
        <w:tblPrEx>
          <w:tblCellMar>
            <w:left w:w="99" w:type="dxa"/>
            <w:right w:w="99" w:type="dxa"/>
          </w:tblCellMar>
        </w:tblPrEx>
        <w:trPr>
          <w:trHeight w:val="1685"/>
        </w:trPr>
        <w:tc>
          <w:tcPr>
            <w:tcW w:w="398" w:type="dxa"/>
            <w:gridSpan w:val="2"/>
          </w:tcPr>
          <w:p w14:paraId="7981C7A5" w14:textId="77777777" w:rsidR="006B07CD" w:rsidRDefault="006B07CD" w:rsidP="00314EED"/>
        </w:tc>
        <w:tc>
          <w:tcPr>
            <w:tcW w:w="8428" w:type="dxa"/>
          </w:tcPr>
          <w:p w14:paraId="01288D6B" w14:textId="3D066DAE" w:rsidR="006B07CD" w:rsidRPr="006B07CD" w:rsidRDefault="00E35155" w:rsidP="006B07CD">
            <w:pPr>
              <w:rPr>
                <w:b/>
                <w:bCs/>
                <w:color w:val="FF0000"/>
              </w:rPr>
            </w:pPr>
            <w:r>
              <w:rPr>
                <w:rFonts w:hint="eastAsia"/>
                <w:b/>
                <w:bCs/>
                <w:color w:val="FF0000"/>
              </w:rPr>
              <w:t>▶</w:t>
            </w:r>
            <w:r w:rsidR="006B07CD" w:rsidRPr="006B07CD">
              <w:rPr>
                <w:rFonts w:hint="eastAsia"/>
                <w:b/>
                <w:bCs/>
                <w:color w:val="FF0000"/>
              </w:rPr>
              <w:t>施設整備等を要望する場合</w:t>
            </w:r>
          </w:p>
          <w:p w14:paraId="32E7A6F9" w14:textId="77777777" w:rsidR="00AA10C4" w:rsidRDefault="00AA10C4" w:rsidP="00AA10C4">
            <w:r w:rsidRPr="00D9159F">
              <w:rPr>
                <w:rFonts w:hint="eastAsia"/>
              </w:rPr>
              <w:t>１　機械装置の導入と一体的な施設整備の必要性</w:t>
            </w:r>
          </w:p>
          <w:p w14:paraId="7BFD6BDB" w14:textId="7E0E3291" w:rsidR="00AA10C4" w:rsidRPr="00AA10C4" w:rsidRDefault="00AA10C4" w:rsidP="00AA10C4">
            <w:r w:rsidRPr="004F260E">
              <w:rPr>
                <w:rFonts w:hint="eastAsia"/>
                <w:color w:val="FFFFFF" w:themeColor="background1"/>
                <w:bdr w:val="single" w:sz="4" w:space="0" w:color="auto"/>
              </w:rPr>
              <w:t>「</w:t>
            </w:r>
            <w:r w:rsidRPr="00A667DF">
              <w:rPr>
                <w:rFonts w:hint="eastAsia"/>
                <w:color w:val="FF0000"/>
                <w:bdr w:val="single" w:sz="4" w:space="0" w:color="auto"/>
              </w:rPr>
              <w:t>機械装置の導入と一体的な施設整備の必要性</w:t>
            </w:r>
            <w:r w:rsidRPr="00A667DF">
              <w:rPr>
                <w:rFonts w:hint="eastAsia"/>
                <w:color w:val="FFFFFF" w:themeColor="background1"/>
                <w:bdr w:val="single" w:sz="4" w:space="0" w:color="auto"/>
              </w:rPr>
              <w:t>」</w:t>
            </w:r>
            <w:r w:rsidRPr="00AA10C4">
              <w:rPr>
                <w:rFonts w:hint="eastAsia"/>
              </w:rPr>
              <w:t>は</w:t>
            </w:r>
            <w:r w:rsidRPr="00532BC1">
              <w:rPr>
                <w:rFonts w:hint="eastAsia"/>
                <w:b/>
                <w:bCs/>
                <w:color w:val="FF0000"/>
                <w:u w:val="single"/>
              </w:rPr>
              <w:t>【必須入力】</w:t>
            </w:r>
          </w:p>
          <w:p w14:paraId="441FA2C0" w14:textId="553BE3A5" w:rsidR="00AA10C4" w:rsidRDefault="00AA10C4" w:rsidP="00AA10C4">
            <w:r>
              <w:rPr>
                <w:rFonts w:hint="eastAsia"/>
              </w:rPr>
              <w:t>フリー入力ですので、なるべく具体的に内容を入力してください。</w:t>
            </w:r>
          </w:p>
          <w:p w14:paraId="02D4F9C2" w14:textId="260D1F58" w:rsidR="006B07CD" w:rsidRPr="00AA10C4" w:rsidRDefault="006B07CD" w:rsidP="000835D2"/>
        </w:tc>
        <w:tc>
          <w:tcPr>
            <w:tcW w:w="12821" w:type="dxa"/>
            <w:gridSpan w:val="2"/>
          </w:tcPr>
          <w:p w14:paraId="3F7E41D9" w14:textId="123B611B" w:rsidR="006B07CD" w:rsidRDefault="00AA10C4" w:rsidP="00314EED">
            <w:pPr>
              <w:rPr>
                <w:noProof/>
              </w:rPr>
            </w:pPr>
            <w:r>
              <w:rPr>
                <w:noProof/>
              </w:rPr>
              <w:drawing>
                <wp:inline distT="0" distB="0" distL="0" distR="0" wp14:anchorId="0B08F8C4" wp14:editId="723C3444">
                  <wp:extent cx="7468642" cy="901191"/>
                  <wp:effectExtent l="19050" t="19050" r="18415" b="13335"/>
                  <wp:docPr id="353" name="図 352">
                    <a:extLst xmlns:a="http://schemas.openxmlformats.org/drawingml/2006/main">
                      <a:ext uri="{FF2B5EF4-FFF2-40B4-BE49-F238E27FC236}">
                        <a16:creationId xmlns:a16="http://schemas.microsoft.com/office/drawing/2014/main" id="{CC0D4628-DFF5-7825-B22C-8EB0CED421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 name="図 352">
                            <a:extLst>
                              <a:ext uri="{FF2B5EF4-FFF2-40B4-BE49-F238E27FC236}">
                                <a16:creationId xmlns:a16="http://schemas.microsoft.com/office/drawing/2014/main" id="{CC0D4628-DFF5-7825-B22C-8EB0CED421A5}"/>
                              </a:ext>
                            </a:extLst>
                          </pic:cNvPr>
                          <pic:cNvPicPr>
                            <a:picLocks noChangeAspect="1"/>
                          </pic:cNvPicPr>
                        </pic:nvPicPr>
                        <pic:blipFill>
                          <a:blip r:embed="rId41"/>
                          <a:stretch>
                            <a:fillRect/>
                          </a:stretch>
                        </pic:blipFill>
                        <pic:spPr>
                          <a:xfrm>
                            <a:off x="0" y="0"/>
                            <a:ext cx="7468642" cy="901191"/>
                          </a:xfrm>
                          <a:prstGeom prst="rect">
                            <a:avLst/>
                          </a:prstGeom>
                          <a:ln>
                            <a:solidFill>
                              <a:schemeClr val="tx1"/>
                            </a:solidFill>
                          </a:ln>
                        </pic:spPr>
                      </pic:pic>
                    </a:graphicData>
                  </a:graphic>
                </wp:inline>
              </w:drawing>
            </w:r>
          </w:p>
        </w:tc>
      </w:tr>
      <w:tr w:rsidR="00AA10C4" w14:paraId="1F8C4279" w14:textId="77777777" w:rsidTr="00617DC4">
        <w:tblPrEx>
          <w:tblCellMar>
            <w:left w:w="99" w:type="dxa"/>
            <w:right w:w="99" w:type="dxa"/>
          </w:tblCellMar>
        </w:tblPrEx>
        <w:trPr>
          <w:trHeight w:val="1685"/>
        </w:trPr>
        <w:tc>
          <w:tcPr>
            <w:tcW w:w="398" w:type="dxa"/>
            <w:gridSpan w:val="2"/>
          </w:tcPr>
          <w:p w14:paraId="07D60460" w14:textId="77777777" w:rsidR="00BF755C" w:rsidRDefault="00BF755C" w:rsidP="00314EED"/>
        </w:tc>
        <w:tc>
          <w:tcPr>
            <w:tcW w:w="8428" w:type="dxa"/>
          </w:tcPr>
          <w:p w14:paraId="1C414503" w14:textId="6D6FED5E" w:rsidR="00BF755C" w:rsidRDefault="00BF755C" w:rsidP="00BF755C">
            <w:r>
              <w:t xml:space="preserve">（１）事業の内容等　</w:t>
            </w:r>
            <w:r w:rsidRPr="00FF1836">
              <w:rPr>
                <w:rFonts w:hint="eastAsia"/>
              </w:rPr>
              <w:t>≪</w:t>
            </w:r>
            <w:r>
              <w:rPr>
                <w:rFonts w:hint="eastAsia"/>
              </w:rPr>
              <w:t>施設整備の要望入力</w:t>
            </w:r>
            <w:r w:rsidRPr="00FF1836">
              <w:rPr>
                <w:rFonts w:hint="eastAsia"/>
              </w:rPr>
              <w:t>≫</w:t>
            </w:r>
          </w:p>
          <w:p w14:paraId="0F015218" w14:textId="20F4BBCB" w:rsidR="00BF755C" w:rsidRDefault="00BF755C" w:rsidP="00BF755C">
            <w:pPr>
              <w:pStyle w:val="a4"/>
              <w:numPr>
                <w:ilvl w:val="0"/>
                <w:numId w:val="23"/>
              </w:numPr>
              <w:ind w:leftChars="0"/>
            </w:pPr>
            <w:r>
              <w:t>種目：</w:t>
            </w:r>
            <w:r w:rsidR="00507C5D">
              <w:rPr>
                <w:rFonts w:hint="eastAsia"/>
              </w:rPr>
              <w:t>内</w:t>
            </w:r>
            <w:r w:rsidRPr="008C5F12">
              <w:rPr>
                <w:rFonts w:hint="eastAsia"/>
              </w:rPr>
              <w:t>容が明らかとなるよう実施内容を細目に分けて具体的に</w:t>
            </w:r>
            <w:r>
              <w:rPr>
                <w:rFonts w:hint="eastAsia"/>
              </w:rPr>
              <w:t>入力してください。</w:t>
            </w:r>
            <w:r w:rsidR="00AA10C4" w:rsidRPr="00532BC1">
              <w:rPr>
                <w:rFonts w:hint="eastAsia"/>
                <w:b/>
                <w:bCs/>
                <w:color w:val="FF0000"/>
                <w:u w:val="single"/>
              </w:rPr>
              <w:t>【必須入力】</w:t>
            </w:r>
          </w:p>
          <w:p w14:paraId="70CE1677" w14:textId="67D526F2" w:rsidR="00E643D4" w:rsidRDefault="00BF755C" w:rsidP="00BF755C">
            <w:pPr>
              <w:pStyle w:val="a4"/>
              <w:numPr>
                <w:ilvl w:val="0"/>
                <w:numId w:val="23"/>
              </w:numPr>
              <w:ind w:leftChars="0"/>
            </w:pPr>
            <w:r>
              <w:rPr>
                <w:rFonts w:hint="eastAsia"/>
              </w:rPr>
              <w:t>施設の構造、規格、能力等：施設の構造等を具体的に入力してください。</w:t>
            </w:r>
            <w:r w:rsidR="00AA10C4" w:rsidRPr="00532BC1">
              <w:rPr>
                <w:rFonts w:hint="eastAsia"/>
                <w:b/>
                <w:bCs/>
                <w:color w:val="FF0000"/>
                <w:u w:val="single"/>
              </w:rPr>
              <w:t>【必須入力】</w:t>
            </w:r>
          </w:p>
          <w:p w14:paraId="4B5CA804" w14:textId="68181BEC" w:rsidR="00BF755C" w:rsidRDefault="00BF755C" w:rsidP="00BF755C">
            <w:pPr>
              <w:pStyle w:val="a4"/>
              <w:numPr>
                <w:ilvl w:val="0"/>
                <w:numId w:val="23"/>
              </w:numPr>
              <w:ind w:leftChars="0"/>
            </w:pPr>
            <w:r>
              <w:rPr>
                <w:rFonts w:hint="eastAsia"/>
              </w:rPr>
              <w:t>建設面積の増加の有無：「有」</w:t>
            </w:r>
            <w:r w:rsidR="00AA10C4">
              <w:rPr>
                <w:rFonts w:hint="eastAsia"/>
              </w:rPr>
              <w:t>、</w:t>
            </w:r>
            <w:r>
              <w:rPr>
                <w:rFonts w:hint="eastAsia"/>
              </w:rPr>
              <w:t>「無」をプルダウンで選択してください。</w:t>
            </w:r>
          </w:p>
          <w:p w14:paraId="33AD8C39" w14:textId="1C5D3BA6" w:rsidR="00AA10C4" w:rsidRPr="00AA10C4" w:rsidRDefault="00BF755C" w:rsidP="00BF755C">
            <w:pPr>
              <w:pStyle w:val="a4"/>
              <w:numPr>
                <w:ilvl w:val="0"/>
                <w:numId w:val="23"/>
              </w:numPr>
              <w:ind w:leftChars="0"/>
            </w:pPr>
            <w:r>
              <w:rPr>
                <w:rFonts w:hint="eastAsia"/>
              </w:rPr>
              <w:t>有の場合の面積（㎡）：</w:t>
            </w:r>
            <w:r w:rsidR="00AA10C4">
              <w:rPr>
                <w:rFonts w:hint="eastAsia"/>
              </w:rPr>
              <w:t>③が「有」</w:t>
            </w:r>
            <w:r w:rsidR="00E35155">
              <w:rPr>
                <w:rFonts w:hint="eastAsia"/>
              </w:rPr>
              <w:t>である</w:t>
            </w:r>
            <w:r w:rsidR="00AA10C4">
              <w:rPr>
                <w:rFonts w:hint="eastAsia"/>
              </w:rPr>
              <w:t>場合、</w:t>
            </w:r>
            <w:r w:rsidR="00AA10C4" w:rsidRPr="00532BC1">
              <w:rPr>
                <w:rFonts w:hint="eastAsia"/>
                <w:b/>
                <w:bCs/>
                <w:color w:val="FF0000"/>
                <w:u w:val="single"/>
              </w:rPr>
              <w:t>【必須入力】</w:t>
            </w:r>
          </w:p>
          <w:p w14:paraId="3CA68136" w14:textId="1D71D964" w:rsidR="00BF755C" w:rsidRDefault="00BF755C" w:rsidP="00AA10C4">
            <w:pPr>
              <w:pStyle w:val="a4"/>
              <w:ind w:leftChars="0" w:left="360"/>
            </w:pPr>
            <w:r>
              <w:rPr>
                <w:rFonts w:hint="eastAsia"/>
              </w:rPr>
              <w:t>補改修のみ、増改築なしの場合は入力不要です。</w:t>
            </w:r>
          </w:p>
          <w:p w14:paraId="0B7AEB4C" w14:textId="24B21F30" w:rsidR="00AA10C4" w:rsidRPr="00AA10C4" w:rsidRDefault="00BF755C" w:rsidP="00BF755C">
            <w:pPr>
              <w:pStyle w:val="a4"/>
              <w:numPr>
                <w:ilvl w:val="0"/>
                <w:numId w:val="23"/>
              </w:numPr>
              <w:ind w:leftChars="0"/>
            </w:pPr>
            <w:r>
              <w:rPr>
                <w:rFonts w:hint="eastAsia"/>
              </w:rPr>
              <w:t>【コスト分析用】単価（/㎡）：</w:t>
            </w:r>
            <w:r w:rsidR="00AA10C4">
              <w:rPr>
                <w:rFonts w:hint="eastAsia"/>
              </w:rPr>
              <w:t>③が「有」</w:t>
            </w:r>
            <w:r w:rsidR="00E35155">
              <w:rPr>
                <w:rFonts w:hint="eastAsia"/>
              </w:rPr>
              <w:t>である</w:t>
            </w:r>
            <w:r w:rsidR="00AA10C4">
              <w:rPr>
                <w:rFonts w:hint="eastAsia"/>
              </w:rPr>
              <w:t>場合、</w:t>
            </w:r>
            <w:r w:rsidR="00AA10C4" w:rsidRPr="00532BC1">
              <w:rPr>
                <w:rFonts w:hint="eastAsia"/>
                <w:b/>
                <w:bCs/>
                <w:color w:val="FF0000"/>
                <w:u w:val="single"/>
              </w:rPr>
              <w:t>【必須入力】</w:t>
            </w:r>
          </w:p>
          <w:p w14:paraId="5AB7D3B3" w14:textId="5172B986" w:rsidR="00BF755C" w:rsidRDefault="00BF755C" w:rsidP="00AA10C4">
            <w:pPr>
              <w:pStyle w:val="a4"/>
              <w:ind w:leftChars="0" w:left="360"/>
            </w:pPr>
            <w:r>
              <w:rPr>
                <w:rFonts w:hint="eastAsia"/>
              </w:rPr>
              <w:t>補改修のみ、増改築なしの場合は入力不要です。</w:t>
            </w:r>
          </w:p>
          <w:p w14:paraId="5941671F" w14:textId="660EF74C" w:rsidR="00BF755C" w:rsidRDefault="00BF755C" w:rsidP="00BF755C">
            <w:pPr>
              <w:pStyle w:val="a4"/>
              <w:numPr>
                <w:ilvl w:val="0"/>
                <w:numId w:val="23"/>
              </w:numPr>
              <w:ind w:leftChars="0"/>
            </w:pPr>
            <w:r>
              <w:rPr>
                <w:rFonts w:hint="eastAsia"/>
              </w:rPr>
              <w:t>竣工予定又は完了年月日：</w:t>
            </w:r>
            <w:r w:rsidR="00AA10C4" w:rsidRPr="00532BC1">
              <w:rPr>
                <w:rFonts w:hint="eastAsia"/>
                <w:b/>
                <w:bCs/>
                <w:color w:val="FF0000"/>
                <w:u w:val="single"/>
              </w:rPr>
              <w:t>【必須入力】</w:t>
            </w:r>
            <w:r w:rsidR="00507C5D">
              <w:rPr>
                <w:rFonts w:hint="eastAsia"/>
              </w:rPr>
              <w:t>過去日付は入力できません。</w:t>
            </w:r>
          </w:p>
          <w:p w14:paraId="3D1DFC16" w14:textId="6A66F529" w:rsidR="00BF755C" w:rsidRDefault="00BF755C" w:rsidP="00BF755C">
            <w:pPr>
              <w:pStyle w:val="a4"/>
              <w:numPr>
                <w:ilvl w:val="0"/>
                <w:numId w:val="23"/>
              </w:numPr>
              <w:ind w:leftChars="0"/>
            </w:pPr>
            <w:r>
              <w:rPr>
                <w:rFonts w:hint="eastAsia"/>
              </w:rPr>
              <w:t>事業費（税抜）：</w:t>
            </w:r>
            <w:r w:rsidR="00AA10C4" w:rsidRPr="00532BC1">
              <w:rPr>
                <w:rFonts w:hint="eastAsia"/>
                <w:b/>
                <w:bCs/>
                <w:color w:val="FF0000"/>
                <w:u w:val="single"/>
              </w:rPr>
              <w:t>【必須入力】</w:t>
            </w:r>
          </w:p>
          <w:p w14:paraId="387282DC" w14:textId="3F3BFA49" w:rsidR="00BF755C" w:rsidRPr="008C5F12" w:rsidRDefault="00507C5D" w:rsidP="00BF755C">
            <w:pPr>
              <w:pStyle w:val="a4"/>
              <w:numPr>
                <w:ilvl w:val="0"/>
                <w:numId w:val="23"/>
              </w:numPr>
              <w:ind w:leftChars="0"/>
            </w:pPr>
            <w:r>
              <w:rPr>
                <w:rFonts w:hint="eastAsia"/>
              </w:rPr>
              <w:t>補助</w:t>
            </w:r>
            <w:r w:rsidR="00BF755C">
              <w:rPr>
                <w:rFonts w:hint="eastAsia"/>
              </w:rPr>
              <w:t>金：</w:t>
            </w:r>
            <w:r w:rsidR="00AA10C4" w:rsidRPr="00532BC1">
              <w:rPr>
                <w:rFonts w:hint="eastAsia"/>
                <w:b/>
                <w:bCs/>
                <w:color w:val="FF0000"/>
                <w:u w:val="single"/>
              </w:rPr>
              <w:t>【必須入力】</w:t>
            </w:r>
            <w:r w:rsidR="00BF755C">
              <w:rPr>
                <w:rFonts w:hint="eastAsia"/>
              </w:rPr>
              <w:t>補助金の上限金額は導入予定の機械装置の本体価格の1/2</w:t>
            </w:r>
            <w:r w:rsidR="00E35155">
              <w:rPr>
                <w:rFonts w:hint="eastAsia"/>
              </w:rPr>
              <w:t>以内</w:t>
            </w:r>
            <w:r w:rsidR="00BF755C">
              <w:rPr>
                <w:rFonts w:hint="eastAsia"/>
              </w:rPr>
              <w:t>とする。</w:t>
            </w:r>
          </w:p>
        </w:tc>
        <w:tc>
          <w:tcPr>
            <w:tcW w:w="12821" w:type="dxa"/>
            <w:gridSpan w:val="2"/>
          </w:tcPr>
          <w:p w14:paraId="1C12FD4D" w14:textId="7A14E627" w:rsidR="00BF755C" w:rsidRDefault="00BF755C" w:rsidP="00314EED">
            <w:r w:rsidRPr="00BF755C">
              <w:rPr>
                <w:noProof/>
              </w:rPr>
              <w:drawing>
                <wp:inline distT="0" distB="0" distL="0" distR="0" wp14:anchorId="0ECE6E2B" wp14:editId="078054A3">
                  <wp:extent cx="7170880" cy="2162175"/>
                  <wp:effectExtent l="0" t="0" r="0" b="0"/>
                  <wp:docPr id="26713115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131154" name=""/>
                          <pic:cNvPicPr/>
                        </pic:nvPicPr>
                        <pic:blipFill>
                          <a:blip r:embed="rId42"/>
                          <a:stretch>
                            <a:fillRect/>
                          </a:stretch>
                        </pic:blipFill>
                        <pic:spPr>
                          <a:xfrm>
                            <a:off x="0" y="0"/>
                            <a:ext cx="7178186" cy="2164378"/>
                          </a:xfrm>
                          <a:prstGeom prst="rect">
                            <a:avLst/>
                          </a:prstGeom>
                        </pic:spPr>
                      </pic:pic>
                    </a:graphicData>
                  </a:graphic>
                </wp:inline>
              </w:drawing>
            </w:r>
          </w:p>
        </w:tc>
      </w:tr>
      <w:tr w:rsidR="00AA10C4" w14:paraId="7DB37314" w14:textId="77777777" w:rsidTr="00617DC4">
        <w:tblPrEx>
          <w:tblCellMar>
            <w:left w:w="99" w:type="dxa"/>
            <w:right w:w="99" w:type="dxa"/>
          </w:tblCellMar>
        </w:tblPrEx>
        <w:trPr>
          <w:trHeight w:val="1685"/>
        </w:trPr>
        <w:tc>
          <w:tcPr>
            <w:tcW w:w="398" w:type="dxa"/>
            <w:gridSpan w:val="2"/>
          </w:tcPr>
          <w:p w14:paraId="44129B97" w14:textId="77777777" w:rsidR="00BF755C" w:rsidRDefault="00BF755C" w:rsidP="00314EED"/>
        </w:tc>
        <w:tc>
          <w:tcPr>
            <w:tcW w:w="8428" w:type="dxa"/>
          </w:tcPr>
          <w:p w14:paraId="7D853944" w14:textId="04B0DF11" w:rsidR="00BF755C" w:rsidRPr="00E73AC5" w:rsidRDefault="002638A8" w:rsidP="00BF755C">
            <w:pPr>
              <w:rPr>
                <w:bdr w:val="single" w:sz="4" w:space="0" w:color="auto"/>
              </w:rPr>
            </w:pPr>
            <w:r w:rsidRPr="00D11F06">
              <w:rPr>
                <w:rFonts w:hint="eastAsia"/>
                <w:color w:val="D9D9D9" w:themeColor="background1" w:themeShade="D9"/>
                <w:highlight w:val="lightGray"/>
                <w:bdr w:val="single" w:sz="4" w:space="0" w:color="auto"/>
              </w:rPr>
              <w:t>「</w:t>
            </w:r>
            <w:r w:rsidR="00211481" w:rsidRPr="00D11F06">
              <w:rPr>
                <w:rFonts w:hint="eastAsia"/>
                <w:b/>
                <w:bCs/>
                <w:color w:val="FF0000"/>
                <w:highlight w:val="lightGray"/>
                <w:bdr w:val="single" w:sz="4" w:space="0" w:color="auto"/>
              </w:rPr>
              <w:t>施設整備</w:t>
            </w:r>
            <w:r w:rsidRPr="00D11F06">
              <w:rPr>
                <w:rFonts w:hint="eastAsia"/>
                <w:b/>
                <w:bCs/>
                <w:color w:val="FF0000"/>
                <w:highlight w:val="lightGray"/>
                <w:bdr w:val="single" w:sz="4" w:space="0" w:color="auto"/>
              </w:rPr>
              <w:t>チェック</w:t>
            </w:r>
            <w:r w:rsidRPr="00D11F06">
              <w:rPr>
                <w:rFonts w:hint="eastAsia"/>
                <w:color w:val="D9D9D9" w:themeColor="background1" w:themeShade="D9"/>
                <w:highlight w:val="lightGray"/>
                <w:bdr w:val="single" w:sz="4" w:space="0" w:color="auto"/>
              </w:rPr>
              <w:t>」</w:t>
            </w:r>
          </w:p>
          <w:p w14:paraId="62FD3D8B" w14:textId="610A75BB" w:rsidR="002638A8" w:rsidRDefault="002638A8" w:rsidP="00BF755C">
            <w:r w:rsidRPr="00D9159F">
              <w:rPr>
                <w:rFonts w:hint="eastAsia"/>
              </w:rPr>
              <w:t>施設整備等要望の入力</w:t>
            </w:r>
            <w:r>
              <w:rPr>
                <w:rFonts w:hint="eastAsia"/>
              </w:rPr>
              <w:t>がすべて終わりましたら</w:t>
            </w:r>
            <w:r w:rsidR="00211481">
              <w:rPr>
                <w:rFonts w:hint="eastAsia"/>
              </w:rPr>
              <w:t>、「</w:t>
            </w:r>
            <w:r w:rsidRPr="00D9159F">
              <w:rPr>
                <w:rFonts w:hint="eastAsia"/>
              </w:rPr>
              <w:t>機械装置の導入と一体的な施設整備の必要性</w:t>
            </w:r>
            <w:r w:rsidR="00211481">
              <w:rPr>
                <w:rFonts w:hint="eastAsia"/>
              </w:rPr>
              <w:t>」</w:t>
            </w:r>
            <w:r>
              <w:rPr>
                <w:rFonts w:hint="eastAsia"/>
              </w:rPr>
              <w:t>の項目の横に設置されている</w:t>
            </w:r>
            <w:r w:rsidRPr="00D11F06">
              <w:rPr>
                <w:rFonts w:hint="eastAsia"/>
                <w:color w:val="D9D9D9" w:themeColor="background1" w:themeShade="D9"/>
                <w:highlight w:val="lightGray"/>
                <w:bdr w:val="single" w:sz="4" w:space="0" w:color="auto"/>
              </w:rPr>
              <w:t>「</w:t>
            </w:r>
            <w:r w:rsidR="00211481" w:rsidRPr="00D11F06">
              <w:rPr>
                <w:rFonts w:hint="eastAsia"/>
                <w:b/>
                <w:bCs/>
                <w:color w:val="FF0000"/>
                <w:highlight w:val="lightGray"/>
                <w:bdr w:val="single" w:sz="4" w:space="0" w:color="auto"/>
              </w:rPr>
              <w:t>施設整備</w:t>
            </w:r>
            <w:r w:rsidRPr="00D11F06">
              <w:rPr>
                <w:rFonts w:hint="eastAsia"/>
                <w:b/>
                <w:bCs/>
                <w:color w:val="FF0000"/>
                <w:highlight w:val="lightGray"/>
                <w:bdr w:val="single" w:sz="4" w:space="0" w:color="auto"/>
              </w:rPr>
              <w:t>チェック</w:t>
            </w:r>
            <w:r w:rsidRPr="00D11F06">
              <w:rPr>
                <w:rFonts w:hint="eastAsia"/>
                <w:color w:val="D9D9D9" w:themeColor="background1" w:themeShade="D9"/>
                <w:highlight w:val="lightGray"/>
                <w:bdr w:val="single" w:sz="4" w:space="0" w:color="auto"/>
              </w:rPr>
              <w:t>」</w:t>
            </w:r>
            <w:r>
              <w:rPr>
                <w:rFonts w:hint="eastAsia"/>
              </w:rPr>
              <w:t>のボタンを押下します。</w:t>
            </w:r>
          </w:p>
          <w:p w14:paraId="18E7C07B" w14:textId="3E0DD679" w:rsidR="002638A8" w:rsidRDefault="002638A8" w:rsidP="00BF755C">
            <w:r>
              <w:rPr>
                <w:rFonts w:hint="eastAsia"/>
              </w:rPr>
              <w:t>エラー表示（赤セル）がないことを確認してください。エラー表示があれば、該当部分の修正を</w:t>
            </w:r>
            <w:r w:rsidR="00211481">
              <w:rPr>
                <w:rFonts w:hint="eastAsia"/>
              </w:rPr>
              <w:t>行なって</w:t>
            </w:r>
            <w:r>
              <w:rPr>
                <w:rFonts w:hint="eastAsia"/>
              </w:rPr>
              <w:t>ください。</w:t>
            </w:r>
          </w:p>
        </w:tc>
        <w:tc>
          <w:tcPr>
            <w:tcW w:w="12821" w:type="dxa"/>
            <w:gridSpan w:val="2"/>
          </w:tcPr>
          <w:p w14:paraId="555260F5" w14:textId="77777777" w:rsidR="00BF755C" w:rsidRDefault="00BF755C" w:rsidP="00314EED">
            <w:pPr>
              <w:rPr>
                <w:noProof/>
              </w:rPr>
            </w:pPr>
          </w:p>
          <w:p w14:paraId="0DCFF33F" w14:textId="29A58ECF" w:rsidR="00BF755C" w:rsidRDefault="00211481" w:rsidP="00314EED">
            <w:r w:rsidRPr="00211481">
              <w:rPr>
                <w:noProof/>
              </w:rPr>
              <w:drawing>
                <wp:inline distT="0" distB="0" distL="0" distR="0" wp14:anchorId="4F645D10" wp14:editId="5852FBB0">
                  <wp:extent cx="3753374" cy="971686"/>
                  <wp:effectExtent l="0" t="0" r="0" b="0"/>
                  <wp:docPr id="60970186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701863" name=""/>
                          <pic:cNvPicPr/>
                        </pic:nvPicPr>
                        <pic:blipFill>
                          <a:blip r:embed="rId43"/>
                          <a:stretch>
                            <a:fillRect/>
                          </a:stretch>
                        </pic:blipFill>
                        <pic:spPr>
                          <a:xfrm>
                            <a:off x="0" y="0"/>
                            <a:ext cx="3753374" cy="971686"/>
                          </a:xfrm>
                          <a:prstGeom prst="rect">
                            <a:avLst/>
                          </a:prstGeom>
                        </pic:spPr>
                      </pic:pic>
                    </a:graphicData>
                  </a:graphic>
                </wp:inline>
              </w:drawing>
            </w:r>
          </w:p>
        </w:tc>
      </w:tr>
      <w:tr w:rsidR="00AA10C4" w14:paraId="082C0D94" w14:textId="77777777" w:rsidTr="00617DC4">
        <w:tblPrEx>
          <w:tblCellMar>
            <w:left w:w="99" w:type="dxa"/>
            <w:right w:w="99" w:type="dxa"/>
          </w:tblCellMar>
        </w:tblPrEx>
        <w:trPr>
          <w:trHeight w:val="1685"/>
        </w:trPr>
        <w:tc>
          <w:tcPr>
            <w:tcW w:w="398" w:type="dxa"/>
            <w:gridSpan w:val="2"/>
          </w:tcPr>
          <w:p w14:paraId="687C3D62" w14:textId="77777777" w:rsidR="002638A8" w:rsidRDefault="002638A8" w:rsidP="00314EED"/>
        </w:tc>
        <w:tc>
          <w:tcPr>
            <w:tcW w:w="8428" w:type="dxa"/>
          </w:tcPr>
          <w:p w14:paraId="5DB7283C" w14:textId="77777777" w:rsidR="002638A8" w:rsidRDefault="002638A8" w:rsidP="00BF755C">
            <w:r>
              <w:rPr>
                <w:rFonts w:hint="eastAsia"/>
              </w:rPr>
              <w:t>最終</w:t>
            </w:r>
            <w:r w:rsidRPr="00211481">
              <w:rPr>
                <w:rFonts w:hint="eastAsia"/>
                <w:color w:val="66FF99"/>
                <w:highlight w:val="green"/>
                <w:bdr w:val="single" w:sz="4" w:space="0" w:color="auto"/>
              </w:rPr>
              <w:t>「</w:t>
            </w:r>
            <w:r w:rsidRPr="00211481">
              <w:rPr>
                <w:rFonts w:hint="eastAsia"/>
                <w:b/>
                <w:bCs/>
                <w:color w:val="FF0000"/>
                <w:highlight w:val="green"/>
                <w:bdr w:val="single" w:sz="4" w:space="0" w:color="auto"/>
              </w:rPr>
              <w:t>チェック</w:t>
            </w:r>
            <w:r w:rsidRPr="00211481">
              <w:rPr>
                <w:rFonts w:hint="eastAsia"/>
                <w:color w:val="66FF99"/>
                <w:highlight w:val="green"/>
                <w:bdr w:val="single" w:sz="4" w:space="0" w:color="auto"/>
              </w:rPr>
              <w:t>」</w:t>
            </w:r>
          </w:p>
          <w:p w14:paraId="014BBF7B" w14:textId="6851A7A1" w:rsidR="002638A8" w:rsidRDefault="002638A8" w:rsidP="00BF755C">
            <w:r>
              <w:rPr>
                <w:rFonts w:hint="eastAsia"/>
              </w:rPr>
              <w:t>すべての入力が終わりましたら、画面上部</w:t>
            </w:r>
            <w:r w:rsidR="00211481">
              <w:rPr>
                <w:rFonts w:hint="eastAsia"/>
              </w:rPr>
              <w:t>または画面下部の</w:t>
            </w:r>
            <w:r w:rsidRPr="00211481">
              <w:rPr>
                <w:rFonts w:hint="eastAsia"/>
                <w:color w:val="66FF99"/>
                <w:highlight w:val="green"/>
                <w:bdr w:val="single" w:sz="4" w:space="0" w:color="auto"/>
              </w:rPr>
              <w:t>「</w:t>
            </w:r>
            <w:r w:rsidRPr="00211481">
              <w:rPr>
                <w:rFonts w:hint="eastAsia"/>
                <w:b/>
                <w:bCs/>
                <w:color w:val="FF0000"/>
                <w:highlight w:val="green"/>
                <w:bdr w:val="single" w:sz="4" w:space="0" w:color="auto"/>
              </w:rPr>
              <w:t>チェック</w:t>
            </w:r>
            <w:r w:rsidRPr="00211481">
              <w:rPr>
                <w:rFonts w:hint="eastAsia"/>
                <w:color w:val="66FF99"/>
                <w:highlight w:val="green"/>
                <w:bdr w:val="single" w:sz="4" w:space="0" w:color="auto"/>
              </w:rPr>
              <w:t>」</w:t>
            </w:r>
            <w:r>
              <w:rPr>
                <w:rFonts w:hint="eastAsia"/>
              </w:rPr>
              <w:t>ボタンを</w:t>
            </w:r>
            <w:r w:rsidR="00211481">
              <w:rPr>
                <w:rFonts w:hint="eastAsia"/>
              </w:rPr>
              <w:t>再度</w:t>
            </w:r>
            <w:r>
              <w:rPr>
                <w:rFonts w:hint="eastAsia"/>
              </w:rPr>
              <w:t>押下して、エラー表示（赤セル）がないことを確認してください。エラー表示がなければ、これで入力完了です。</w:t>
            </w:r>
          </w:p>
        </w:tc>
        <w:tc>
          <w:tcPr>
            <w:tcW w:w="12821" w:type="dxa"/>
            <w:gridSpan w:val="2"/>
          </w:tcPr>
          <w:p w14:paraId="15FCEE4A" w14:textId="77777777" w:rsidR="002638A8" w:rsidRDefault="002638A8" w:rsidP="00314EED">
            <w:pPr>
              <w:rPr>
                <w:noProof/>
              </w:rPr>
            </w:pPr>
          </w:p>
          <w:p w14:paraId="51FD9438" w14:textId="02DF440B" w:rsidR="002638A8" w:rsidRDefault="0077376C" w:rsidP="00314EED">
            <w:pPr>
              <w:rPr>
                <w:noProof/>
              </w:rPr>
            </w:pPr>
            <w:r w:rsidRPr="0077376C">
              <w:rPr>
                <w:noProof/>
              </w:rPr>
              <w:drawing>
                <wp:inline distT="0" distB="0" distL="0" distR="0" wp14:anchorId="4A420202" wp14:editId="6153E06B">
                  <wp:extent cx="3077004" cy="733527"/>
                  <wp:effectExtent l="0" t="0" r="9525" b="9525"/>
                  <wp:docPr id="17801459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14591" name=""/>
                          <pic:cNvPicPr/>
                        </pic:nvPicPr>
                        <pic:blipFill>
                          <a:blip r:embed="rId44"/>
                          <a:stretch>
                            <a:fillRect/>
                          </a:stretch>
                        </pic:blipFill>
                        <pic:spPr>
                          <a:xfrm>
                            <a:off x="0" y="0"/>
                            <a:ext cx="3077004" cy="733527"/>
                          </a:xfrm>
                          <a:prstGeom prst="rect">
                            <a:avLst/>
                          </a:prstGeom>
                        </pic:spPr>
                      </pic:pic>
                    </a:graphicData>
                  </a:graphic>
                </wp:inline>
              </w:drawing>
            </w:r>
          </w:p>
        </w:tc>
      </w:tr>
    </w:tbl>
    <w:p w14:paraId="1D6C0B5B" w14:textId="135445EC" w:rsidR="00BA619B" w:rsidRPr="00BA619B" w:rsidRDefault="00BA619B"/>
    <w:tbl>
      <w:tblPr>
        <w:tblStyle w:val="a3"/>
        <w:tblW w:w="0" w:type="auto"/>
        <w:tblLook w:val="04A0" w:firstRow="1" w:lastRow="0" w:firstColumn="1" w:lastColumn="0" w:noHBand="0" w:noVBand="1"/>
      </w:tblPr>
      <w:tblGrid>
        <w:gridCol w:w="408"/>
        <w:gridCol w:w="9089"/>
        <w:gridCol w:w="12150"/>
      </w:tblGrid>
      <w:tr w:rsidR="00C20114" w14:paraId="43B7341C" w14:textId="77777777" w:rsidTr="00953146">
        <w:tc>
          <w:tcPr>
            <w:tcW w:w="9634" w:type="dxa"/>
            <w:gridSpan w:val="2"/>
          </w:tcPr>
          <w:p w14:paraId="598022D0" w14:textId="78FA1F2C" w:rsidR="00C20114" w:rsidRPr="00E35155" w:rsidRDefault="00211481">
            <w:pPr>
              <w:rPr>
                <w:b/>
                <w:bCs/>
              </w:rPr>
            </w:pPr>
            <w:r w:rsidRPr="00E35155">
              <w:rPr>
                <w:rFonts w:hint="eastAsia"/>
                <w:b/>
                <w:bCs/>
              </w:rPr>
              <w:t>Ⅴ</w:t>
            </w:r>
            <w:r w:rsidR="00C20114" w:rsidRPr="00E35155">
              <w:rPr>
                <w:rFonts w:hint="eastAsia"/>
                <w:b/>
                <w:bCs/>
              </w:rPr>
              <w:t xml:space="preserve">　「機械装置入力シート」から「</w:t>
            </w:r>
            <w:r w:rsidR="00A56E7C" w:rsidRPr="00E35155">
              <w:rPr>
                <w:rFonts w:hint="eastAsia"/>
                <w:b/>
                <w:bCs/>
              </w:rPr>
              <w:t>まとめシート（楽酪</w:t>
            </w:r>
            <w:r w:rsidR="00A56E7C" w:rsidRPr="00E35155">
              <w:rPr>
                <w:b/>
                <w:bCs/>
              </w:rPr>
              <w:t>GO１号）</w:t>
            </w:r>
            <w:r w:rsidR="00C20114" w:rsidRPr="00E35155">
              <w:rPr>
                <w:rFonts w:hint="eastAsia"/>
                <w:b/>
                <w:bCs/>
              </w:rPr>
              <w:t>」への転記</w:t>
            </w:r>
          </w:p>
        </w:tc>
        <w:tc>
          <w:tcPr>
            <w:tcW w:w="12013" w:type="dxa"/>
          </w:tcPr>
          <w:p w14:paraId="23C47B34" w14:textId="23C9F389" w:rsidR="00C20114" w:rsidRDefault="00E35155">
            <w:r w:rsidRPr="009324BF">
              <w:rPr>
                <w:noProof/>
              </w:rPr>
              <w:drawing>
                <wp:anchor distT="0" distB="0" distL="114300" distR="114300" simplePos="0" relativeHeight="251742208" behindDoc="1" locked="0" layoutInCell="1" allowOverlap="1" wp14:anchorId="161212BF" wp14:editId="35CC2881">
                  <wp:simplePos x="0" y="0"/>
                  <wp:positionH relativeFrom="column">
                    <wp:posOffset>6500899</wp:posOffset>
                  </wp:positionH>
                  <wp:positionV relativeFrom="paragraph">
                    <wp:posOffset>231</wp:posOffset>
                  </wp:positionV>
                  <wp:extent cx="1143000" cy="205740"/>
                  <wp:effectExtent l="0" t="0" r="0" b="3810"/>
                  <wp:wrapSquare wrapText="bothSides"/>
                  <wp:docPr id="117015249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522057" name=""/>
                          <pic:cNvPicPr/>
                        </pic:nvPicPr>
                        <pic:blipFill>
                          <a:blip r:embed="rId8">
                            <a:extLst>
                              <a:ext uri="{28A0092B-C50C-407E-A947-70E740481C1C}">
                                <a14:useLocalDpi xmlns:a14="http://schemas.microsoft.com/office/drawing/2010/main" val="0"/>
                              </a:ext>
                            </a:extLst>
                          </a:blip>
                          <a:stretch>
                            <a:fillRect/>
                          </a:stretch>
                        </pic:blipFill>
                        <pic:spPr>
                          <a:xfrm>
                            <a:off x="0" y="0"/>
                            <a:ext cx="1143000" cy="205740"/>
                          </a:xfrm>
                          <a:prstGeom prst="rect">
                            <a:avLst/>
                          </a:prstGeom>
                        </pic:spPr>
                      </pic:pic>
                    </a:graphicData>
                  </a:graphic>
                  <wp14:sizeRelH relativeFrom="page">
                    <wp14:pctWidth>0</wp14:pctWidth>
                  </wp14:sizeRelH>
                  <wp14:sizeRelV relativeFrom="page">
                    <wp14:pctHeight>0</wp14:pctHeight>
                  </wp14:sizeRelV>
                </wp:anchor>
              </w:drawing>
            </w:r>
          </w:p>
        </w:tc>
      </w:tr>
      <w:tr w:rsidR="00A26774" w14:paraId="6AA9B7D3" w14:textId="77777777" w:rsidTr="00211481">
        <w:tblPrEx>
          <w:tblCellMar>
            <w:left w:w="99" w:type="dxa"/>
            <w:right w:w="99" w:type="dxa"/>
          </w:tblCellMar>
        </w:tblPrEx>
        <w:trPr>
          <w:trHeight w:val="1685"/>
        </w:trPr>
        <w:tc>
          <w:tcPr>
            <w:tcW w:w="411" w:type="dxa"/>
          </w:tcPr>
          <w:p w14:paraId="044F2E5D" w14:textId="77777777" w:rsidR="00C20114" w:rsidRDefault="00C20114"/>
        </w:tc>
        <w:tc>
          <w:tcPr>
            <w:tcW w:w="9223" w:type="dxa"/>
          </w:tcPr>
          <w:p w14:paraId="6CB26AF1" w14:textId="2E75F761" w:rsidR="00A56E7C" w:rsidRPr="00A56E7C" w:rsidRDefault="00272FC4" w:rsidP="00014E03">
            <w:pPr>
              <w:ind w:left="480" w:hangingChars="200" w:hanging="480"/>
            </w:pPr>
            <w:r>
              <w:rPr>
                <w:rFonts w:hint="eastAsia"/>
              </w:rPr>
              <w:t>１</w:t>
            </w:r>
            <w:r w:rsidR="009B4B69">
              <w:rPr>
                <w:rFonts w:hint="eastAsia"/>
              </w:rPr>
              <w:t xml:space="preserve">　</w:t>
            </w:r>
            <w:r w:rsidR="00953146">
              <w:rPr>
                <w:rFonts w:hint="eastAsia"/>
              </w:rPr>
              <w:t>正常終了した「機械装置入力シート」の内容を「まとめシート（楽酪GO1号）」へ転記を行ないます。</w:t>
            </w:r>
          </w:p>
        </w:tc>
        <w:tc>
          <w:tcPr>
            <w:tcW w:w="12013" w:type="dxa"/>
          </w:tcPr>
          <w:p w14:paraId="13BD927E" w14:textId="5E05E909" w:rsidR="00C20114" w:rsidRDefault="00211481">
            <w:r>
              <w:rPr>
                <w:noProof/>
              </w:rPr>
              <w:drawing>
                <wp:inline distT="0" distB="0" distL="0" distR="0" wp14:anchorId="68BD866A" wp14:editId="49DA825C">
                  <wp:extent cx="6374130" cy="1691931"/>
                  <wp:effectExtent l="19050" t="19050" r="26670" b="22860"/>
                  <wp:docPr id="37" name="図 36">
                    <a:extLst xmlns:a="http://schemas.openxmlformats.org/drawingml/2006/main">
                      <a:ext uri="{FF2B5EF4-FFF2-40B4-BE49-F238E27FC236}">
                        <a16:creationId xmlns:a16="http://schemas.microsoft.com/office/drawing/2014/main" id="{03A678B1-0763-6A66-EA14-F10802CBFB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図 36">
                            <a:extLst>
                              <a:ext uri="{FF2B5EF4-FFF2-40B4-BE49-F238E27FC236}">
                                <a16:creationId xmlns:a16="http://schemas.microsoft.com/office/drawing/2014/main" id="{03A678B1-0763-6A66-EA14-F10802CBFBE8}"/>
                              </a:ext>
                            </a:extLst>
                          </pic:cNvPr>
                          <pic:cNvPicPr>
                            <a:picLocks noChangeAspect="1"/>
                          </pic:cNvPicPr>
                        </pic:nvPicPr>
                        <pic:blipFill>
                          <a:blip r:embed="rId45"/>
                          <a:stretch>
                            <a:fillRect/>
                          </a:stretch>
                        </pic:blipFill>
                        <pic:spPr>
                          <a:xfrm>
                            <a:off x="0" y="0"/>
                            <a:ext cx="6374130" cy="1691931"/>
                          </a:xfrm>
                          <a:prstGeom prst="rect">
                            <a:avLst/>
                          </a:prstGeom>
                          <a:noFill/>
                          <a:ln>
                            <a:solidFill>
                              <a:schemeClr val="tx1"/>
                            </a:solidFill>
                          </a:ln>
                        </pic:spPr>
                      </pic:pic>
                    </a:graphicData>
                  </a:graphic>
                </wp:inline>
              </w:drawing>
            </w:r>
          </w:p>
        </w:tc>
      </w:tr>
      <w:tr w:rsidR="00A56E7C" w14:paraId="5819822C" w14:textId="77777777" w:rsidTr="00953146">
        <w:tblPrEx>
          <w:tblCellMar>
            <w:left w:w="99" w:type="dxa"/>
            <w:right w:w="99" w:type="dxa"/>
          </w:tblCellMar>
        </w:tblPrEx>
        <w:trPr>
          <w:trHeight w:val="1685"/>
        </w:trPr>
        <w:tc>
          <w:tcPr>
            <w:tcW w:w="411" w:type="dxa"/>
          </w:tcPr>
          <w:p w14:paraId="590734C3" w14:textId="77777777" w:rsidR="00A56E7C" w:rsidRDefault="00A56E7C"/>
        </w:tc>
        <w:tc>
          <w:tcPr>
            <w:tcW w:w="9223" w:type="dxa"/>
          </w:tcPr>
          <w:p w14:paraId="0B122649" w14:textId="285ECF4E" w:rsidR="00A56E7C" w:rsidRDefault="00A56E7C" w:rsidP="00014E03">
            <w:pPr>
              <w:ind w:left="480" w:hangingChars="200" w:hanging="480"/>
            </w:pPr>
            <w:r>
              <w:rPr>
                <w:rFonts w:hint="eastAsia"/>
              </w:rPr>
              <w:t>２　エラー表示がすべてなくなった状態で、</w:t>
            </w:r>
            <w:r w:rsidR="00014E03">
              <w:rPr>
                <w:rFonts w:hint="eastAsia"/>
              </w:rPr>
              <w:t>画面上部または画面下部の</w:t>
            </w:r>
            <w:r w:rsidRPr="00014E03">
              <w:rPr>
                <w:rFonts w:hint="eastAsia"/>
                <w:color w:val="66FF99"/>
                <w:highlight w:val="green"/>
                <w:bdr w:val="single" w:sz="4" w:space="0" w:color="auto"/>
              </w:rPr>
              <w:t>「</w:t>
            </w:r>
            <w:r w:rsidRPr="00014E03">
              <w:rPr>
                <w:rFonts w:hint="eastAsia"/>
                <w:color w:val="FF0000"/>
                <w:highlight w:val="green"/>
                <w:bdr w:val="single" w:sz="4" w:space="0" w:color="auto"/>
              </w:rPr>
              <w:t>転記</w:t>
            </w:r>
            <w:r w:rsidRPr="00014E03">
              <w:rPr>
                <w:rFonts w:hint="eastAsia"/>
                <w:color w:val="66FF99"/>
                <w:highlight w:val="green"/>
                <w:bdr w:val="single" w:sz="4" w:space="0" w:color="auto"/>
              </w:rPr>
              <w:t>」</w:t>
            </w:r>
            <w:r>
              <w:rPr>
                <w:rFonts w:hint="eastAsia"/>
              </w:rPr>
              <w:t>ボタンを押下してください。</w:t>
            </w:r>
          </w:p>
          <w:p w14:paraId="048006DF" w14:textId="5C69B4B7" w:rsidR="00A56E7C" w:rsidRPr="00014E03" w:rsidRDefault="00014E03" w:rsidP="00014E03">
            <w:pPr>
              <w:ind w:firstLineChars="200" w:firstLine="480"/>
              <w:rPr>
                <w:u w:val="single"/>
              </w:rPr>
            </w:pPr>
            <w:r>
              <w:rPr>
                <w:rFonts w:hint="eastAsia"/>
                <w:color w:val="FF0000"/>
                <w:u w:val="single"/>
              </w:rPr>
              <w:t>入力シートに</w:t>
            </w:r>
            <w:r w:rsidR="00A56E7C" w:rsidRPr="00014E03">
              <w:rPr>
                <w:rFonts w:hint="eastAsia"/>
                <w:color w:val="FF0000"/>
                <w:u w:val="single"/>
              </w:rPr>
              <w:t>エラーが残っている場合、転記ができません。</w:t>
            </w:r>
          </w:p>
        </w:tc>
        <w:tc>
          <w:tcPr>
            <w:tcW w:w="12013" w:type="dxa"/>
          </w:tcPr>
          <w:p w14:paraId="3E943DF4" w14:textId="47150112" w:rsidR="00A56E7C" w:rsidRDefault="00014E03">
            <w:pPr>
              <w:rPr>
                <w:noProof/>
              </w:rPr>
            </w:pPr>
            <w:r w:rsidRPr="00014E03">
              <w:rPr>
                <w:noProof/>
              </w:rPr>
              <w:drawing>
                <wp:inline distT="0" distB="0" distL="0" distR="0" wp14:anchorId="0BD6F48C" wp14:editId="50704CA4">
                  <wp:extent cx="4944165" cy="1076475"/>
                  <wp:effectExtent l="0" t="0" r="8890" b="9525"/>
                  <wp:docPr id="174355475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554759" name=""/>
                          <pic:cNvPicPr/>
                        </pic:nvPicPr>
                        <pic:blipFill>
                          <a:blip r:embed="rId46"/>
                          <a:stretch>
                            <a:fillRect/>
                          </a:stretch>
                        </pic:blipFill>
                        <pic:spPr>
                          <a:xfrm>
                            <a:off x="0" y="0"/>
                            <a:ext cx="4944165" cy="1076475"/>
                          </a:xfrm>
                          <a:prstGeom prst="rect">
                            <a:avLst/>
                          </a:prstGeom>
                        </pic:spPr>
                      </pic:pic>
                    </a:graphicData>
                  </a:graphic>
                </wp:inline>
              </w:drawing>
            </w:r>
          </w:p>
        </w:tc>
      </w:tr>
      <w:tr w:rsidR="00A56E7C" w14:paraId="5622B30E" w14:textId="77777777" w:rsidTr="00953146">
        <w:tblPrEx>
          <w:tblCellMar>
            <w:left w:w="99" w:type="dxa"/>
            <w:right w:w="99" w:type="dxa"/>
          </w:tblCellMar>
        </w:tblPrEx>
        <w:trPr>
          <w:trHeight w:val="1685"/>
        </w:trPr>
        <w:tc>
          <w:tcPr>
            <w:tcW w:w="411" w:type="dxa"/>
          </w:tcPr>
          <w:p w14:paraId="4EB7CB22" w14:textId="77777777" w:rsidR="00A56E7C" w:rsidRDefault="00A56E7C"/>
        </w:tc>
        <w:tc>
          <w:tcPr>
            <w:tcW w:w="9223" w:type="dxa"/>
          </w:tcPr>
          <w:p w14:paraId="2E593F11" w14:textId="77777777" w:rsidR="00A26774" w:rsidRDefault="00953146" w:rsidP="00A26774">
            <w:pPr>
              <w:ind w:left="480" w:hangingChars="200" w:hanging="480"/>
            </w:pPr>
            <w:r>
              <w:rPr>
                <w:rFonts w:hint="eastAsia"/>
              </w:rPr>
              <w:t>３　正常に転記が行われた場合、「</w:t>
            </w:r>
            <w:r w:rsidRPr="00A56E7C">
              <w:rPr>
                <w:rFonts w:hint="eastAsia"/>
              </w:rPr>
              <w:t>まとめシート（楽酪</w:t>
            </w:r>
            <w:r w:rsidRPr="00A56E7C">
              <w:t>GO１号）</w:t>
            </w:r>
            <w:r>
              <w:rPr>
                <w:rFonts w:hint="eastAsia"/>
              </w:rPr>
              <w:t>」に</w:t>
            </w:r>
            <w:r w:rsidR="00603B1C">
              <w:rPr>
                <w:rFonts w:hint="eastAsia"/>
              </w:rPr>
              <w:t>は</w:t>
            </w:r>
            <w:r>
              <w:rPr>
                <w:rFonts w:hint="eastAsia"/>
              </w:rPr>
              <w:t>「機械装置入力シート」に入力した内容が反映されています。</w:t>
            </w:r>
          </w:p>
          <w:p w14:paraId="7BF8A679" w14:textId="12610068" w:rsidR="00A56E7C" w:rsidRDefault="00953146" w:rsidP="00A26774">
            <w:pPr>
              <w:ind w:leftChars="200" w:left="480"/>
            </w:pPr>
            <w:r>
              <w:rPr>
                <w:rFonts w:hint="eastAsia"/>
              </w:rPr>
              <w:t>内容に問題がないことを確認してください。</w:t>
            </w:r>
          </w:p>
        </w:tc>
        <w:tc>
          <w:tcPr>
            <w:tcW w:w="12013" w:type="dxa"/>
          </w:tcPr>
          <w:p w14:paraId="0D1768F8" w14:textId="67744C48" w:rsidR="00A56E7C" w:rsidRDefault="00A26774">
            <w:pPr>
              <w:rPr>
                <w:noProof/>
              </w:rPr>
            </w:pPr>
            <w:r w:rsidRPr="00A26774">
              <w:rPr>
                <w:noProof/>
              </w:rPr>
              <w:drawing>
                <wp:inline distT="0" distB="0" distL="0" distR="0" wp14:anchorId="008630C6" wp14:editId="37F6CE9C">
                  <wp:extent cx="7589520" cy="1384252"/>
                  <wp:effectExtent l="0" t="0" r="0" b="6985"/>
                  <wp:docPr id="161013232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132323" name=""/>
                          <pic:cNvPicPr/>
                        </pic:nvPicPr>
                        <pic:blipFill>
                          <a:blip r:embed="rId47"/>
                          <a:stretch>
                            <a:fillRect/>
                          </a:stretch>
                        </pic:blipFill>
                        <pic:spPr>
                          <a:xfrm>
                            <a:off x="0" y="0"/>
                            <a:ext cx="7640180" cy="1393492"/>
                          </a:xfrm>
                          <a:prstGeom prst="rect">
                            <a:avLst/>
                          </a:prstGeom>
                        </pic:spPr>
                      </pic:pic>
                    </a:graphicData>
                  </a:graphic>
                </wp:inline>
              </w:drawing>
            </w:r>
          </w:p>
        </w:tc>
      </w:tr>
    </w:tbl>
    <w:p w14:paraId="7E3C9992" w14:textId="733C7BCD" w:rsidR="00953146" w:rsidRDefault="00953146"/>
    <w:p w14:paraId="45373D6E" w14:textId="5AE3E95A" w:rsidR="000E4955" w:rsidRDefault="00953146">
      <w:r>
        <w:br w:type="page"/>
      </w:r>
    </w:p>
    <w:tbl>
      <w:tblPr>
        <w:tblStyle w:val="a3"/>
        <w:tblW w:w="0" w:type="auto"/>
        <w:tblLook w:val="04A0" w:firstRow="1" w:lastRow="0" w:firstColumn="1" w:lastColumn="0" w:noHBand="0" w:noVBand="1"/>
      </w:tblPr>
      <w:tblGrid>
        <w:gridCol w:w="252"/>
        <w:gridCol w:w="169"/>
        <w:gridCol w:w="8079"/>
        <w:gridCol w:w="2558"/>
        <w:gridCol w:w="10589"/>
      </w:tblGrid>
      <w:tr w:rsidR="000E4955" w14:paraId="79F602FA" w14:textId="77777777" w:rsidTr="0002591E">
        <w:tc>
          <w:tcPr>
            <w:tcW w:w="11058" w:type="dxa"/>
            <w:gridSpan w:val="4"/>
          </w:tcPr>
          <w:p w14:paraId="2A8C8243" w14:textId="1ACF2822" w:rsidR="000E4955" w:rsidRPr="001E76D7" w:rsidRDefault="00A26774">
            <w:pPr>
              <w:rPr>
                <w:b/>
                <w:bCs/>
              </w:rPr>
            </w:pPr>
            <w:r w:rsidRPr="001E76D7">
              <w:rPr>
                <w:rFonts w:hint="eastAsia"/>
                <w:b/>
                <w:bCs/>
              </w:rPr>
              <w:lastRenderedPageBreak/>
              <w:t>Ⅵ</w:t>
            </w:r>
            <w:r w:rsidR="000E4955" w:rsidRPr="001E76D7">
              <w:rPr>
                <w:rFonts w:hint="eastAsia"/>
                <w:b/>
                <w:bCs/>
              </w:rPr>
              <w:t xml:space="preserve">　</w:t>
            </w:r>
            <w:r w:rsidR="0066727E" w:rsidRPr="001E76D7">
              <w:rPr>
                <w:rFonts w:hint="eastAsia"/>
                <w:b/>
                <w:bCs/>
              </w:rPr>
              <w:t>「E</w:t>
            </w:r>
            <w:r w:rsidR="0066727E" w:rsidRPr="001E76D7">
              <w:rPr>
                <w:b/>
                <w:bCs/>
              </w:rPr>
              <w:t>xcel</w:t>
            </w:r>
            <w:r w:rsidR="0066727E" w:rsidRPr="001E76D7">
              <w:rPr>
                <w:rFonts w:hint="eastAsia"/>
                <w:b/>
                <w:bCs/>
              </w:rPr>
              <w:t>マクロシート」</w:t>
            </w:r>
            <w:r w:rsidRPr="001E76D7">
              <w:rPr>
                <w:rFonts w:hint="eastAsia"/>
                <w:b/>
                <w:bCs/>
              </w:rPr>
              <w:t>に</w:t>
            </w:r>
            <w:r w:rsidR="000E4955" w:rsidRPr="001E76D7">
              <w:rPr>
                <w:rFonts w:hint="eastAsia"/>
                <w:b/>
                <w:bCs/>
              </w:rPr>
              <w:t>ファイル名を付ける</w:t>
            </w:r>
          </w:p>
        </w:tc>
        <w:tc>
          <w:tcPr>
            <w:tcW w:w="10589" w:type="dxa"/>
          </w:tcPr>
          <w:p w14:paraId="6B6E1A5B" w14:textId="3914C0FA" w:rsidR="000E4955" w:rsidRDefault="009324BF">
            <w:r w:rsidRPr="009324BF">
              <w:rPr>
                <w:noProof/>
              </w:rPr>
              <w:drawing>
                <wp:anchor distT="0" distB="0" distL="114300" distR="114300" simplePos="0" relativeHeight="251739136" behindDoc="1" locked="0" layoutInCell="1" allowOverlap="1" wp14:anchorId="6C3BFF59" wp14:editId="6DD901D4">
                  <wp:simplePos x="0" y="0"/>
                  <wp:positionH relativeFrom="column">
                    <wp:posOffset>5499100</wp:posOffset>
                  </wp:positionH>
                  <wp:positionV relativeFrom="paragraph">
                    <wp:posOffset>4445</wp:posOffset>
                  </wp:positionV>
                  <wp:extent cx="1143000" cy="205740"/>
                  <wp:effectExtent l="0" t="0" r="0" b="3810"/>
                  <wp:wrapSquare wrapText="bothSides"/>
                  <wp:docPr id="19827067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522057" name=""/>
                          <pic:cNvPicPr/>
                        </pic:nvPicPr>
                        <pic:blipFill>
                          <a:blip r:embed="rId8">
                            <a:extLst>
                              <a:ext uri="{28A0092B-C50C-407E-A947-70E740481C1C}">
                                <a14:useLocalDpi xmlns:a14="http://schemas.microsoft.com/office/drawing/2010/main" val="0"/>
                              </a:ext>
                            </a:extLst>
                          </a:blip>
                          <a:stretch>
                            <a:fillRect/>
                          </a:stretch>
                        </pic:blipFill>
                        <pic:spPr>
                          <a:xfrm>
                            <a:off x="0" y="0"/>
                            <a:ext cx="1143000" cy="205740"/>
                          </a:xfrm>
                          <a:prstGeom prst="rect">
                            <a:avLst/>
                          </a:prstGeom>
                        </pic:spPr>
                      </pic:pic>
                    </a:graphicData>
                  </a:graphic>
                  <wp14:sizeRelH relativeFrom="page">
                    <wp14:pctWidth>0</wp14:pctWidth>
                  </wp14:sizeRelH>
                  <wp14:sizeRelV relativeFrom="page">
                    <wp14:pctHeight>0</wp14:pctHeight>
                  </wp14:sizeRelV>
                </wp:anchor>
              </w:drawing>
            </w:r>
          </w:p>
        </w:tc>
      </w:tr>
      <w:tr w:rsidR="00717F0C" w14:paraId="66F1F353" w14:textId="77777777" w:rsidTr="0002591E">
        <w:tc>
          <w:tcPr>
            <w:tcW w:w="421" w:type="dxa"/>
            <w:gridSpan w:val="2"/>
          </w:tcPr>
          <w:p w14:paraId="6DDD1CA4" w14:textId="77777777" w:rsidR="00717F0C" w:rsidRDefault="00717F0C"/>
        </w:tc>
        <w:tc>
          <w:tcPr>
            <w:tcW w:w="21226" w:type="dxa"/>
            <w:gridSpan w:val="3"/>
          </w:tcPr>
          <w:p w14:paraId="3197F910" w14:textId="5C47263A" w:rsidR="00717F0C" w:rsidRDefault="00717F0C">
            <w:pPr>
              <w:rPr>
                <w:rFonts w:ascii="ＭＳ ゴシック" w:eastAsia="ＭＳ ゴシック" w:hAnsi="ＭＳ ゴシック"/>
                <w:bCs/>
                <w:szCs w:val="24"/>
              </w:rPr>
            </w:pPr>
            <w:r>
              <w:rPr>
                <w:rFonts w:hint="eastAsia"/>
              </w:rPr>
              <w:t xml:space="preserve">　</w:t>
            </w:r>
            <w:r w:rsidR="00E63869">
              <w:rPr>
                <w:rFonts w:hint="eastAsia"/>
              </w:rPr>
              <w:t>労働負担軽減経営体は、</w:t>
            </w:r>
            <w:r>
              <w:rPr>
                <w:rFonts w:hint="eastAsia"/>
              </w:rPr>
              <w:t xml:space="preserve">初期状態のファイル名　</w:t>
            </w:r>
            <w:r w:rsidRPr="00717F0C">
              <w:rPr>
                <w:rFonts w:ascii="ＭＳ ゴシック" w:eastAsia="ＭＳ ゴシック" w:hAnsi="ＭＳ ゴシック" w:hint="eastAsia"/>
                <w:b/>
                <w:szCs w:val="24"/>
              </w:rPr>
              <w:t>0</w:t>
            </w:r>
            <w:r w:rsidRPr="00717F0C">
              <w:rPr>
                <w:rFonts w:ascii="ＭＳ ゴシック" w:eastAsia="ＭＳ ゴシック" w:hAnsi="ＭＳ ゴシック"/>
                <w:b/>
                <w:szCs w:val="24"/>
              </w:rPr>
              <w:t>4rg</w:t>
            </w:r>
            <w:r w:rsidRPr="00717F0C">
              <w:rPr>
                <w:rFonts w:ascii="ＭＳ ゴシック" w:eastAsia="ＭＳ ゴシック" w:hAnsi="ＭＳ ゴシック" w:hint="eastAsia"/>
                <w:b/>
                <w:szCs w:val="24"/>
              </w:rPr>
              <w:t>_rakuraku1-1_</w:t>
            </w:r>
            <w:r w:rsidRPr="00E96A99">
              <w:rPr>
                <w:rFonts w:ascii="ＭＳ ゴシック" w:eastAsia="ＭＳ ゴシック" w:hAnsi="ＭＳ ゴシック" w:hint="eastAsia"/>
                <w:b/>
                <w:color w:val="FF0000"/>
                <w:szCs w:val="24"/>
              </w:rPr>
              <w:t>0000000</w:t>
            </w:r>
            <w:r w:rsidRPr="00717F0C">
              <w:rPr>
                <w:rFonts w:ascii="ＭＳ ゴシック" w:eastAsia="ＭＳ ゴシック" w:hAnsi="ＭＳ ゴシック"/>
                <w:b/>
                <w:szCs w:val="24"/>
              </w:rPr>
              <w:t>.xlsm</w:t>
            </w:r>
            <w:r>
              <w:rPr>
                <w:rFonts w:ascii="ＭＳ ゴシック" w:eastAsia="ＭＳ ゴシック" w:hAnsi="ＭＳ ゴシック" w:hint="eastAsia"/>
                <w:b/>
                <w:szCs w:val="24"/>
              </w:rPr>
              <w:t xml:space="preserve">　</w:t>
            </w:r>
            <w:r w:rsidRPr="00717F0C">
              <w:rPr>
                <w:rFonts w:ascii="ＭＳ ゴシック" w:eastAsia="ＭＳ ゴシック" w:hAnsi="ＭＳ ゴシック" w:hint="eastAsia"/>
                <w:bCs/>
                <w:szCs w:val="24"/>
              </w:rPr>
              <w:t>の</w:t>
            </w:r>
            <w:r>
              <w:rPr>
                <w:rFonts w:ascii="ＭＳ ゴシック" w:eastAsia="ＭＳ ゴシック" w:hAnsi="ＭＳ ゴシック" w:hint="eastAsia"/>
                <w:b/>
                <w:szCs w:val="24"/>
              </w:rPr>
              <w:t xml:space="preserve">　</w:t>
            </w:r>
            <w:r w:rsidR="00E96A99" w:rsidRPr="00E96A99">
              <w:rPr>
                <w:rFonts w:ascii="ＭＳ ゴシック" w:eastAsia="ＭＳ ゴシック" w:hAnsi="ＭＳ ゴシック" w:hint="eastAsia"/>
                <w:b/>
                <w:color w:val="FF0000"/>
                <w:szCs w:val="24"/>
              </w:rPr>
              <w:t>「</w:t>
            </w:r>
            <w:r w:rsidRPr="00E96A99">
              <w:rPr>
                <w:rFonts w:ascii="ＭＳ ゴシック" w:eastAsia="ＭＳ ゴシック" w:hAnsi="ＭＳ ゴシック" w:hint="eastAsia"/>
                <w:b/>
                <w:color w:val="FF0000"/>
                <w:szCs w:val="24"/>
              </w:rPr>
              <w:t>0000000</w:t>
            </w:r>
            <w:r w:rsidR="00E96A99" w:rsidRPr="00E96A99">
              <w:rPr>
                <w:rFonts w:ascii="ＭＳ ゴシック" w:eastAsia="ＭＳ ゴシック" w:hAnsi="ＭＳ ゴシック" w:hint="eastAsia"/>
                <w:b/>
                <w:color w:val="FF0000"/>
                <w:szCs w:val="24"/>
              </w:rPr>
              <w:t>」</w:t>
            </w:r>
            <w:r>
              <w:rPr>
                <w:rFonts w:ascii="ＭＳ ゴシック" w:eastAsia="ＭＳ ゴシック" w:hAnsi="ＭＳ ゴシック" w:hint="eastAsia"/>
                <w:b/>
                <w:szCs w:val="24"/>
              </w:rPr>
              <w:t xml:space="preserve">　</w:t>
            </w:r>
            <w:r w:rsidR="00A26774" w:rsidRPr="00A26774">
              <w:rPr>
                <w:rFonts w:ascii="ＭＳ ゴシック" w:eastAsia="ＭＳ ゴシック" w:hAnsi="ＭＳ ゴシック" w:hint="eastAsia"/>
                <w:bCs/>
                <w:szCs w:val="24"/>
              </w:rPr>
              <w:t>部分</w:t>
            </w:r>
            <w:r w:rsidRPr="00717F0C">
              <w:rPr>
                <w:rFonts w:ascii="ＭＳ ゴシック" w:eastAsia="ＭＳ ゴシック" w:hAnsi="ＭＳ ゴシック" w:hint="eastAsia"/>
                <w:bCs/>
                <w:szCs w:val="24"/>
              </w:rPr>
              <w:t>を</w:t>
            </w:r>
            <w:r w:rsidR="001E76D7">
              <w:rPr>
                <w:rFonts w:ascii="ＭＳ ゴシック" w:eastAsia="ＭＳ ゴシック" w:hAnsi="ＭＳ ゴシック" w:hint="eastAsia"/>
                <w:bCs/>
                <w:szCs w:val="24"/>
              </w:rPr>
              <w:t>以下のとおり、</w:t>
            </w:r>
            <w:r w:rsidRPr="00717F0C">
              <w:rPr>
                <w:rFonts w:ascii="ＭＳ ゴシック" w:eastAsia="ＭＳ ゴシック" w:hAnsi="ＭＳ ゴシック" w:hint="eastAsia"/>
                <w:bCs/>
                <w:szCs w:val="24"/>
              </w:rPr>
              <w:t>変更し経営体のフ</w:t>
            </w:r>
            <w:r>
              <w:rPr>
                <w:rFonts w:ascii="ＭＳ ゴシック" w:eastAsia="ＭＳ ゴシック" w:hAnsi="ＭＳ ゴシック" w:hint="eastAsia"/>
                <w:bCs/>
                <w:szCs w:val="24"/>
              </w:rPr>
              <w:t>ァイ</w:t>
            </w:r>
            <w:r w:rsidRPr="00717F0C">
              <w:rPr>
                <w:rFonts w:ascii="ＭＳ ゴシック" w:eastAsia="ＭＳ ゴシック" w:hAnsi="ＭＳ ゴシック" w:hint="eastAsia"/>
                <w:bCs/>
                <w:szCs w:val="24"/>
              </w:rPr>
              <w:t>ル</w:t>
            </w:r>
            <w:r w:rsidR="001E76D7">
              <w:rPr>
                <w:rFonts w:ascii="ＭＳ ゴシック" w:eastAsia="ＭＳ ゴシック" w:hAnsi="ＭＳ ゴシック" w:hint="eastAsia"/>
                <w:bCs/>
                <w:szCs w:val="24"/>
              </w:rPr>
              <w:t>名</w:t>
            </w:r>
            <w:r w:rsidRPr="00717F0C">
              <w:rPr>
                <w:rFonts w:ascii="ＭＳ ゴシック" w:eastAsia="ＭＳ ゴシック" w:hAnsi="ＭＳ ゴシック" w:hint="eastAsia"/>
                <w:bCs/>
                <w:szCs w:val="24"/>
              </w:rPr>
              <w:t>とします。</w:t>
            </w:r>
          </w:p>
          <w:p w14:paraId="6FEEF361" w14:textId="77777777" w:rsidR="00717F0C" w:rsidRDefault="00717F0C">
            <w:pPr>
              <w:rPr>
                <w:rFonts w:ascii="ＭＳ ゴシック" w:eastAsia="ＭＳ ゴシック" w:hAnsi="ＭＳ ゴシック"/>
                <w:bCs/>
                <w:szCs w:val="24"/>
              </w:rPr>
            </w:pPr>
          </w:p>
          <w:p w14:paraId="59A4CE30" w14:textId="796C942F" w:rsidR="00E96A99" w:rsidRDefault="001E76D7">
            <w:pPr>
              <w:rPr>
                <w:rFonts w:ascii="ＭＳ ゴシック" w:eastAsia="ＭＳ ゴシック" w:hAnsi="ＭＳ ゴシック"/>
                <w:b/>
                <w:sz w:val="28"/>
                <w:szCs w:val="28"/>
              </w:rPr>
            </w:pPr>
            <w:r>
              <w:rPr>
                <w:rFonts w:ascii="ＭＳ ゴシック" w:eastAsia="ＭＳ ゴシック" w:hAnsi="ＭＳ ゴシック" w:hint="eastAsia"/>
                <w:bCs/>
                <w:noProof/>
                <w:szCs w:val="24"/>
              </w:rPr>
              <mc:AlternateContent>
                <mc:Choice Requires="wps">
                  <w:drawing>
                    <wp:anchor distT="0" distB="0" distL="114300" distR="114300" simplePos="0" relativeHeight="251743232" behindDoc="0" locked="0" layoutInCell="1" allowOverlap="1" wp14:anchorId="557DCAB4" wp14:editId="281D219C">
                      <wp:simplePos x="0" y="0"/>
                      <wp:positionH relativeFrom="column">
                        <wp:posOffset>203142</wp:posOffset>
                      </wp:positionH>
                      <wp:positionV relativeFrom="paragraph">
                        <wp:posOffset>56573</wp:posOffset>
                      </wp:positionV>
                      <wp:extent cx="6594764" cy="346363"/>
                      <wp:effectExtent l="0" t="0" r="15875" b="15875"/>
                      <wp:wrapNone/>
                      <wp:docPr id="392021132" name="正方形/長方形 10"/>
                      <wp:cNvGraphicFramePr/>
                      <a:graphic xmlns:a="http://schemas.openxmlformats.org/drawingml/2006/main">
                        <a:graphicData uri="http://schemas.microsoft.com/office/word/2010/wordprocessingShape">
                          <wps:wsp>
                            <wps:cNvSpPr/>
                            <wps:spPr>
                              <a:xfrm>
                                <a:off x="0" y="0"/>
                                <a:ext cx="6594764" cy="346363"/>
                              </a:xfrm>
                              <a:prstGeom prst="rect">
                                <a:avLst/>
                              </a:prstGeom>
                              <a:noFill/>
                              <a:ln w="2222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AC0FF4" id="正方形/長方形 10" o:spid="_x0000_s1026" style="position:absolute;margin-left:16pt;margin-top:4.45pt;width:519.25pt;height:27.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" filled="f" strokecolor="#09101d [484]" strokeweight="1.75pt"/>
                  </w:pict>
                </mc:Fallback>
              </mc:AlternateContent>
            </w:r>
            <w:r w:rsidR="00717F0C">
              <w:rPr>
                <w:rFonts w:ascii="ＭＳ ゴシック" w:eastAsia="ＭＳ ゴシック" w:hAnsi="ＭＳ ゴシック" w:hint="eastAsia"/>
                <w:bCs/>
                <w:szCs w:val="24"/>
              </w:rPr>
              <w:t xml:space="preserve">　</w:t>
            </w:r>
            <w:r w:rsidR="00D77DAA">
              <w:rPr>
                <w:rFonts w:ascii="ＭＳ ゴシック" w:eastAsia="ＭＳ ゴシック" w:hAnsi="ＭＳ ゴシック" w:hint="eastAsia"/>
                <w:bCs/>
                <w:szCs w:val="24"/>
              </w:rPr>
              <w:t xml:space="preserve">　</w:t>
            </w:r>
            <w:r w:rsidR="00717F0C" w:rsidRPr="00E96A99">
              <w:rPr>
                <w:rFonts w:ascii="ＭＳ ゴシック" w:eastAsia="ＭＳ ゴシック" w:hAnsi="ＭＳ ゴシック" w:hint="eastAsia"/>
                <w:b/>
                <w:sz w:val="28"/>
                <w:szCs w:val="28"/>
              </w:rPr>
              <w:t>県番号</w:t>
            </w:r>
            <w:r w:rsidR="00FA1C29" w:rsidRPr="00E96A99">
              <w:rPr>
                <w:rFonts w:ascii="ＭＳ ゴシック" w:eastAsia="ＭＳ ゴシック" w:hAnsi="ＭＳ ゴシック" w:hint="eastAsia"/>
                <w:b/>
                <w:sz w:val="28"/>
                <w:szCs w:val="28"/>
              </w:rPr>
              <w:t>（半角２桁）</w:t>
            </w:r>
            <w:r w:rsidR="00717F0C" w:rsidRPr="00E96A99">
              <w:rPr>
                <w:rFonts w:ascii="ＭＳ ゴシック" w:eastAsia="ＭＳ ゴシック" w:hAnsi="ＭＳ ゴシック" w:hint="eastAsia"/>
                <w:b/>
                <w:sz w:val="28"/>
                <w:szCs w:val="28"/>
              </w:rPr>
              <w:t>＋県内の応援会議コード</w:t>
            </w:r>
            <w:r w:rsidR="00FA1C29" w:rsidRPr="00E96A99">
              <w:rPr>
                <w:rFonts w:ascii="ＭＳ ゴシック" w:eastAsia="ＭＳ ゴシック" w:hAnsi="ＭＳ ゴシック" w:hint="eastAsia"/>
                <w:b/>
                <w:sz w:val="28"/>
                <w:szCs w:val="28"/>
              </w:rPr>
              <w:t>（半角２桁）</w:t>
            </w:r>
            <w:r w:rsidR="00717F0C" w:rsidRPr="00E96A99">
              <w:rPr>
                <w:rFonts w:ascii="ＭＳ ゴシック" w:eastAsia="ＭＳ ゴシック" w:hAnsi="ＭＳ ゴシック" w:hint="eastAsia"/>
                <w:b/>
                <w:sz w:val="28"/>
                <w:szCs w:val="28"/>
              </w:rPr>
              <w:t>＋経営体</w:t>
            </w:r>
            <w:r w:rsidR="00FA1C29" w:rsidRPr="00E96A99">
              <w:rPr>
                <w:rFonts w:ascii="ＭＳ ゴシック" w:eastAsia="ＭＳ ゴシック" w:hAnsi="ＭＳ ゴシック" w:hint="eastAsia"/>
                <w:b/>
                <w:sz w:val="28"/>
                <w:szCs w:val="28"/>
              </w:rPr>
              <w:t xml:space="preserve">名又は法人名　</w:t>
            </w:r>
          </w:p>
          <w:p w14:paraId="2225200F" w14:textId="425F403D" w:rsidR="00717F0C" w:rsidRPr="00A26774" w:rsidRDefault="00E96A99" w:rsidP="00E96A99">
            <w:pPr>
              <w:ind w:firstLineChars="100" w:firstLine="241"/>
              <w:rPr>
                <w:rFonts w:ascii="ＭＳ ゴシック" w:eastAsia="ＭＳ ゴシック" w:hAnsi="ＭＳ ゴシック"/>
                <w:bCs/>
                <w:color w:val="FF0000"/>
                <w:szCs w:val="24"/>
              </w:rPr>
            </w:pPr>
            <w:r w:rsidRPr="00A26774">
              <w:rPr>
                <w:rFonts w:ascii="ＭＳ ゴシック" w:eastAsia="ＭＳ ゴシック" w:hAnsi="ＭＳ ゴシック" w:hint="eastAsia"/>
                <w:b/>
                <w:color w:val="FF0000"/>
                <w:szCs w:val="24"/>
              </w:rPr>
              <w:t>（変更上の注意）</w:t>
            </w:r>
            <w:r w:rsidRPr="00A26774">
              <w:rPr>
                <w:rFonts w:ascii="ＭＳ ゴシック" w:eastAsia="ＭＳ ゴシック" w:hAnsi="ＭＳ ゴシック" w:hint="eastAsia"/>
                <w:bCs/>
                <w:color w:val="FF0000"/>
                <w:szCs w:val="24"/>
              </w:rPr>
              <w:t xml:space="preserve">１　</w:t>
            </w:r>
            <w:r w:rsidR="00B63BA6" w:rsidRPr="00A26774">
              <w:rPr>
                <w:rFonts w:ascii="ＭＳ ゴシック" w:eastAsia="ＭＳ ゴシック" w:hAnsi="ＭＳ ゴシック" w:hint="eastAsia"/>
                <w:bCs/>
                <w:color w:val="FF0000"/>
                <w:szCs w:val="24"/>
              </w:rPr>
              <w:t>個人の</w:t>
            </w:r>
            <w:r w:rsidRPr="00A26774">
              <w:rPr>
                <w:rFonts w:ascii="ＭＳ ゴシック" w:eastAsia="ＭＳ ゴシック" w:hAnsi="ＭＳ ゴシック" w:hint="eastAsia"/>
                <w:bCs/>
                <w:color w:val="FF0000"/>
                <w:szCs w:val="24"/>
              </w:rPr>
              <w:t>経営体名</w:t>
            </w:r>
            <w:r w:rsidR="00B63BA6" w:rsidRPr="00A26774">
              <w:rPr>
                <w:rFonts w:ascii="ＭＳ ゴシック" w:eastAsia="ＭＳ ゴシック" w:hAnsi="ＭＳ ゴシック" w:hint="eastAsia"/>
                <w:bCs/>
                <w:color w:val="FF0000"/>
                <w:szCs w:val="24"/>
              </w:rPr>
              <w:t>の場合</w:t>
            </w:r>
            <w:r w:rsidRPr="00A26774">
              <w:rPr>
                <w:rFonts w:ascii="ＭＳ ゴシック" w:eastAsia="ＭＳ ゴシック" w:hAnsi="ＭＳ ゴシック" w:hint="eastAsia"/>
                <w:bCs/>
                <w:color w:val="FF0000"/>
                <w:szCs w:val="24"/>
              </w:rPr>
              <w:t>は、姓</w:t>
            </w:r>
            <w:r w:rsidR="00A472DF" w:rsidRPr="00A26774">
              <w:rPr>
                <w:rFonts w:ascii="ＭＳ ゴシック" w:eastAsia="ＭＳ ゴシック" w:hAnsi="ＭＳ ゴシック" w:hint="eastAsia"/>
                <w:bCs/>
                <w:color w:val="FF0000"/>
                <w:szCs w:val="24"/>
              </w:rPr>
              <w:t>と</w:t>
            </w:r>
            <w:r w:rsidRPr="00A26774">
              <w:rPr>
                <w:rFonts w:ascii="ＭＳ ゴシック" w:eastAsia="ＭＳ ゴシック" w:hAnsi="ＭＳ ゴシック" w:hint="eastAsia"/>
                <w:bCs/>
                <w:color w:val="FF0000"/>
                <w:szCs w:val="24"/>
              </w:rPr>
              <w:t>名</w:t>
            </w:r>
            <w:r w:rsidR="009B2FCE" w:rsidRPr="00A26774">
              <w:rPr>
                <w:rFonts w:ascii="ＭＳ ゴシック" w:eastAsia="ＭＳ ゴシック" w:hAnsi="ＭＳ ゴシック" w:hint="eastAsia"/>
                <w:bCs/>
                <w:color w:val="FF0000"/>
                <w:szCs w:val="24"/>
              </w:rPr>
              <w:t>の</w:t>
            </w:r>
            <w:r w:rsidR="00B63BA6" w:rsidRPr="00A26774">
              <w:rPr>
                <w:rFonts w:ascii="ＭＳ ゴシック" w:eastAsia="ＭＳ ゴシック" w:hAnsi="ＭＳ ゴシック" w:hint="eastAsia"/>
                <w:bCs/>
                <w:color w:val="FF0000"/>
                <w:szCs w:val="24"/>
              </w:rPr>
              <w:t>間に</w:t>
            </w:r>
            <w:r w:rsidR="009B2FCE" w:rsidRPr="00A26774">
              <w:rPr>
                <w:rFonts w:ascii="ＭＳ ゴシック" w:eastAsia="ＭＳ ゴシック" w:hAnsi="ＭＳ ゴシック" w:hint="eastAsia"/>
                <w:bCs/>
                <w:color w:val="FF0000"/>
                <w:szCs w:val="24"/>
              </w:rPr>
              <w:t>スペースを入れないこと。</w:t>
            </w:r>
          </w:p>
          <w:p w14:paraId="478E66A6" w14:textId="77777777" w:rsidR="00C80652" w:rsidRPr="001E76D7" w:rsidRDefault="009B2FCE" w:rsidP="00A26774">
            <w:pPr>
              <w:ind w:leftChars="100" w:left="2640" w:hangingChars="1000" w:hanging="2400"/>
              <w:rPr>
                <w:b/>
                <w:color w:val="FF0000"/>
                <w:szCs w:val="24"/>
              </w:rPr>
            </w:pPr>
            <w:r>
              <w:rPr>
                <w:rFonts w:hint="eastAsia"/>
                <w:bCs/>
                <w:szCs w:val="24"/>
              </w:rPr>
              <w:t xml:space="preserve">　　　　　　　　</w:t>
            </w:r>
            <w:r w:rsidRPr="001E76D7">
              <w:rPr>
                <w:rFonts w:hint="eastAsia"/>
                <w:b/>
                <w:color w:val="FF0000"/>
                <w:szCs w:val="24"/>
              </w:rPr>
              <w:t xml:space="preserve">２　</w:t>
            </w:r>
            <w:r w:rsidR="00B63BA6" w:rsidRPr="001E76D7">
              <w:rPr>
                <w:rFonts w:hint="eastAsia"/>
                <w:b/>
                <w:color w:val="FF0000"/>
                <w:szCs w:val="24"/>
              </w:rPr>
              <w:t>法人の場合、「㈱、㈲」などのいわゆる環境依存文字や、「（株）、(有)」などの「(」、「」」での省略は使用せず、</w:t>
            </w:r>
          </w:p>
          <w:p w14:paraId="7B6BA365" w14:textId="3D04C5E5" w:rsidR="009B2FCE" w:rsidRPr="001E76D7" w:rsidRDefault="00B63BA6" w:rsidP="00C80652">
            <w:pPr>
              <w:ind w:leftChars="1100" w:left="2640"/>
              <w:rPr>
                <w:b/>
                <w:color w:val="FF0000"/>
                <w:szCs w:val="24"/>
              </w:rPr>
            </w:pPr>
            <w:r w:rsidRPr="001E76D7">
              <w:rPr>
                <w:rFonts w:hint="eastAsia"/>
                <w:b/>
                <w:color w:val="FF0000"/>
                <w:szCs w:val="24"/>
              </w:rPr>
              <w:t>「株式会社」「有限会社」「農事組合法人」</w:t>
            </w:r>
            <w:r w:rsidR="00D77DAA" w:rsidRPr="001E76D7">
              <w:rPr>
                <w:rFonts w:hint="eastAsia"/>
                <w:b/>
                <w:color w:val="FF0000"/>
                <w:szCs w:val="24"/>
              </w:rPr>
              <w:t>などの正式な日本語で表記すること。</w:t>
            </w:r>
          </w:p>
          <w:p w14:paraId="61F15282" w14:textId="77777777" w:rsidR="00717F0C" w:rsidRDefault="00717F0C">
            <w:r>
              <w:rPr>
                <w:rFonts w:hint="eastAsia"/>
              </w:rPr>
              <w:t xml:space="preserve">　</w:t>
            </w:r>
          </w:p>
          <w:p w14:paraId="02B166DB" w14:textId="2A9CE19E" w:rsidR="00D77DAA" w:rsidRDefault="00D77DAA">
            <w:r>
              <w:rPr>
                <w:rFonts w:hint="eastAsia"/>
              </w:rPr>
              <w:t xml:space="preserve">　</w:t>
            </w:r>
            <w:r w:rsidR="00C80652">
              <w:rPr>
                <w:rFonts w:hint="eastAsia"/>
              </w:rPr>
              <w:t>例として、県番号　13（東京）、県内の応援会議コード　01、経営体名又は法人名　株式会社中畜ファーム　の場合</w:t>
            </w:r>
          </w:p>
          <w:p w14:paraId="14D75348" w14:textId="47D0BBFB" w:rsidR="00D77DAA" w:rsidRPr="00D77DAA" w:rsidRDefault="00D77DAA" w:rsidP="00D77DAA">
            <w:pPr>
              <w:ind w:firstLineChars="200" w:firstLine="480"/>
              <w:rPr>
                <w:bCs/>
                <w:szCs w:val="24"/>
              </w:rPr>
            </w:pPr>
            <w:r w:rsidRPr="00D77DAA">
              <w:rPr>
                <w:rFonts w:ascii="ＭＳ ゴシック" w:eastAsia="ＭＳ ゴシック" w:hAnsi="ＭＳ ゴシック" w:hint="eastAsia"/>
                <w:bCs/>
                <w:szCs w:val="24"/>
              </w:rPr>
              <w:t>県番号（</w:t>
            </w:r>
            <w:r>
              <w:rPr>
                <w:rFonts w:ascii="ＭＳ ゴシック" w:eastAsia="ＭＳ ゴシック" w:hAnsi="ＭＳ ゴシック" w:hint="eastAsia"/>
                <w:bCs/>
                <w:szCs w:val="24"/>
              </w:rPr>
              <w:t>13</w:t>
            </w:r>
            <w:r w:rsidRPr="00D77DAA">
              <w:rPr>
                <w:rFonts w:ascii="ＭＳ ゴシック" w:eastAsia="ＭＳ ゴシック" w:hAnsi="ＭＳ ゴシック" w:hint="eastAsia"/>
                <w:bCs/>
                <w:szCs w:val="24"/>
              </w:rPr>
              <w:t>）＋県内の応援会議コード（</w:t>
            </w:r>
            <w:r>
              <w:rPr>
                <w:rFonts w:ascii="ＭＳ ゴシック" w:eastAsia="ＭＳ ゴシック" w:hAnsi="ＭＳ ゴシック" w:hint="eastAsia"/>
                <w:bCs/>
                <w:szCs w:val="24"/>
              </w:rPr>
              <w:t>01</w:t>
            </w:r>
            <w:r w:rsidRPr="00D77DAA">
              <w:rPr>
                <w:rFonts w:ascii="ＭＳ ゴシック" w:eastAsia="ＭＳ ゴシック" w:hAnsi="ＭＳ ゴシック" w:hint="eastAsia"/>
                <w:bCs/>
                <w:szCs w:val="24"/>
              </w:rPr>
              <w:t>）＋経営体名又は法人名</w:t>
            </w:r>
            <w:r>
              <w:rPr>
                <w:rFonts w:ascii="ＭＳ ゴシック" w:eastAsia="ＭＳ ゴシック" w:hAnsi="ＭＳ ゴシック" w:hint="eastAsia"/>
                <w:bCs/>
                <w:szCs w:val="24"/>
              </w:rPr>
              <w:t>（株式会社中畜ファーム）</w:t>
            </w:r>
            <w:r w:rsidR="00C80652">
              <w:rPr>
                <w:rFonts w:ascii="ＭＳ ゴシック" w:eastAsia="ＭＳ ゴシック" w:hAnsi="ＭＳ ゴシック" w:hint="eastAsia"/>
                <w:bCs/>
                <w:szCs w:val="24"/>
              </w:rPr>
              <w:t>となり</w:t>
            </w:r>
            <w:r>
              <w:rPr>
                <w:rFonts w:ascii="ＭＳ ゴシック" w:eastAsia="ＭＳ ゴシック" w:hAnsi="ＭＳ ゴシック" w:hint="eastAsia"/>
                <w:bCs/>
                <w:szCs w:val="24"/>
              </w:rPr>
              <w:t xml:space="preserve">　</w:t>
            </w:r>
          </w:p>
          <w:p w14:paraId="6C5DD645" w14:textId="5EA8C4A3" w:rsidR="00D77DAA" w:rsidRDefault="00D77DAA" w:rsidP="002436EB">
            <w:pPr>
              <w:ind w:firstLineChars="200" w:firstLine="562"/>
            </w:pPr>
            <w:r w:rsidRPr="00D77DAA">
              <w:rPr>
                <w:rFonts w:ascii="ＭＳ ゴシック" w:eastAsia="ＭＳ ゴシック" w:hAnsi="ＭＳ ゴシック" w:hint="eastAsia"/>
                <w:b/>
                <w:sz w:val="28"/>
                <w:szCs w:val="28"/>
              </w:rPr>
              <w:t>0</w:t>
            </w:r>
            <w:r w:rsidRPr="00D77DAA">
              <w:rPr>
                <w:rFonts w:ascii="ＭＳ ゴシック" w:eastAsia="ＭＳ ゴシック" w:hAnsi="ＭＳ ゴシック"/>
                <w:b/>
                <w:sz w:val="28"/>
                <w:szCs w:val="28"/>
              </w:rPr>
              <w:t>4rg</w:t>
            </w:r>
            <w:r w:rsidRPr="00D77DAA">
              <w:rPr>
                <w:rFonts w:ascii="ＭＳ ゴシック" w:eastAsia="ＭＳ ゴシック" w:hAnsi="ＭＳ ゴシック" w:hint="eastAsia"/>
                <w:b/>
                <w:sz w:val="28"/>
                <w:szCs w:val="28"/>
              </w:rPr>
              <w:t>_rakuraku1-1_</w:t>
            </w:r>
            <w:r w:rsidRPr="00D77DAA">
              <w:rPr>
                <w:rFonts w:ascii="ＭＳ ゴシック" w:eastAsia="ＭＳ ゴシック" w:hAnsi="ＭＳ ゴシック" w:hint="eastAsia"/>
                <w:b/>
                <w:sz w:val="28"/>
                <w:szCs w:val="28"/>
                <w:highlight w:val="yellow"/>
              </w:rPr>
              <w:t>1301株式会社中畜ファーム</w:t>
            </w:r>
            <w:r w:rsidRPr="00D77DAA">
              <w:rPr>
                <w:rFonts w:ascii="ＭＳ ゴシック" w:eastAsia="ＭＳ ゴシック" w:hAnsi="ＭＳ ゴシック"/>
                <w:b/>
                <w:sz w:val="28"/>
                <w:szCs w:val="28"/>
              </w:rPr>
              <w:t>.</w:t>
            </w:r>
            <w:proofErr w:type="spellStart"/>
            <w:r w:rsidRPr="00D77DAA">
              <w:rPr>
                <w:rFonts w:ascii="ＭＳ ゴシック" w:eastAsia="ＭＳ ゴシック" w:hAnsi="ＭＳ ゴシック"/>
                <w:b/>
                <w:sz w:val="28"/>
                <w:szCs w:val="28"/>
              </w:rPr>
              <w:t>xlsm</w:t>
            </w:r>
            <w:proofErr w:type="spellEnd"/>
            <w:r>
              <w:rPr>
                <w:rFonts w:ascii="ＭＳ ゴシック" w:eastAsia="ＭＳ ゴシック" w:hAnsi="ＭＳ ゴシック" w:hint="eastAsia"/>
                <w:b/>
                <w:sz w:val="28"/>
                <w:szCs w:val="28"/>
              </w:rPr>
              <w:t xml:space="preserve">　</w:t>
            </w:r>
            <w:r w:rsidRPr="00D77DAA">
              <w:rPr>
                <w:rFonts w:ascii="ＭＳ ゴシック" w:eastAsia="ＭＳ ゴシック" w:hAnsi="ＭＳ ゴシック" w:hint="eastAsia"/>
                <w:bCs/>
                <w:szCs w:val="24"/>
              </w:rPr>
              <w:t>と</w:t>
            </w:r>
            <w:r w:rsidR="00C80652">
              <w:rPr>
                <w:rFonts w:ascii="ＭＳ ゴシック" w:eastAsia="ＭＳ ゴシック" w:hAnsi="ＭＳ ゴシック" w:hint="eastAsia"/>
                <w:bCs/>
                <w:szCs w:val="24"/>
              </w:rPr>
              <w:t>してください。</w:t>
            </w:r>
            <w:r w:rsidRPr="00D77DAA">
              <w:rPr>
                <w:rFonts w:ascii="ＭＳ ゴシック" w:eastAsia="ＭＳ ゴシック" w:hAnsi="ＭＳ ゴシック" w:hint="eastAsia"/>
                <w:b/>
                <w:sz w:val="28"/>
                <w:szCs w:val="28"/>
              </w:rPr>
              <w:t xml:space="preserve">　</w:t>
            </w:r>
          </w:p>
        </w:tc>
      </w:tr>
      <w:tr w:rsidR="0066727E" w:rsidRPr="00A472DF" w14:paraId="490D995E" w14:textId="77777777" w:rsidTr="0002591E">
        <w:trPr>
          <w:trHeight w:val="2482"/>
        </w:trPr>
        <w:tc>
          <w:tcPr>
            <w:tcW w:w="421" w:type="dxa"/>
            <w:gridSpan w:val="2"/>
            <w:tcBorders>
              <w:bottom w:val="single" w:sz="4" w:space="0" w:color="auto"/>
            </w:tcBorders>
          </w:tcPr>
          <w:p w14:paraId="7A4D7BA5" w14:textId="77777777" w:rsidR="0066727E" w:rsidRDefault="0066727E"/>
        </w:tc>
        <w:tc>
          <w:tcPr>
            <w:tcW w:w="21226" w:type="dxa"/>
            <w:gridSpan w:val="3"/>
            <w:tcBorders>
              <w:bottom w:val="single" w:sz="4" w:space="0" w:color="auto"/>
            </w:tcBorders>
          </w:tcPr>
          <w:p w14:paraId="468B4340" w14:textId="2111A8D2" w:rsidR="0066727E" w:rsidRDefault="0066727E" w:rsidP="0066727E">
            <w:pPr>
              <w:ind w:firstLineChars="100" w:firstLine="240"/>
            </w:pPr>
            <w:r>
              <w:rPr>
                <w:rFonts w:hint="eastAsia"/>
              </w:rPr>
              <w:t>これで、</w:t>
            </w:r>
            <w:r w:rsidR="00FD2A97" w:rsidRPr="00FD2A97">
              <w:rPr>
                <w:rFonts w:hint="eastAsia"/>
                <w:b/>
                <w:bCs/>
              </w:rPr>
              <w:t>「</w:t>
            </w:r>
            <w:r w:rsidRPr="00FD2A97">
              <w:rPr>
                <w:rFonts w:hint="eastAsia"/>
                <w:b/>
                <w:bCs/>
              </w:rPr>
              <w:t>要望調査票</w:t>
            </w:r>
            <w:r w:rsidR="00FD2A97" w:rsidRPr="00FD2A97">
              <w:rPr>
                <w:rFonts w:hint="eastAsia"/>
                <w:b/>
                <w:bCs/>
              </w:rPr>
              <w:t>」</w:t>
            </w:r>
            <w:r>
              <w:rPr>
                <w:rFonts w:hint="eastAsia"/>
              </w:rPr>
              <w:t>（出力シート（楽酪ＧＯ１号－１））</w:t>
            </w:r>
            <w:r w:rsidR="00E713E8">
              <w:rPr>
                <w:rFonts w:hint="eastAsia"/>
              </w:rPr>
              <w:t>及び</w:t>
            </w:r>
            <w:r w:rsidR="00FD2A97" w:rsidRPr="00FD2A97">
              <w:rPr>
                <w:rFonts w:hint="eastAsia"/>
                <w:b/>
                <w:bCs/>
              </w:rPr>
              <w:t>「</w:t>
            </w:r>
            <w:r w:rsidR="00E713E8" w:rsidRPr="00FD2A97">
              <w:rPr>
                <w:rFonts w:hint="eastAsia"/>
                <w:b/>
                <w:bCs/>
              </w:rPr>
              <w:t>施設整備要望調査票</w:t>
            </w:r>
            <w:r w:rsidR="00FD2A97" w:rsidRPr="00FD2A97">
              <w:rPr>
                <w:rFonts w:hint="eastAsia"/>
                <w:b/>
                <w:bCs/>
              </w:rPr>
              <w:t>」</w:t>
            </w:r>
            <w:r w:rsidR="00E713E8">
              <w:rPr>
                <w:rFonts w:hint="eastAsia"/>
              </w:rPr>
              <w:t>（出力シート（楽酪ＧＯ１号－１別紙１））</w:t>
            </w:r>
            <w:r w:rsidR="00C80652">
              <w:rPr>
                <w:rFonts w:hint="eastAsia"/>
              </w:rPr>
              <w:t>まで</w:t>
            </w:r>
            <w:r>
              <w:rPr>
                <w:rFonts w:hint="eastAsia"/>
              </w:rPr>
              <w:t>が作成されました</w:t>
            </w:r>
            <w:r w:rsidR="00C80652">
              <w:rPr>
                <w:rFonts w:hint="eastAsia"/>
              </w:rPr>
              <w:t>。</w:t>
            </w:r>
          </w:p>
          <w:p w14:paraId="130830AC" w14:textId="77777777" w:rsidR="00242FC0" w:rsidRDefault="0066727E" w:rsidP="00242FC0">
            <w:pPr>
              <w:pStyle w:val="a4"/>
              <w:numPr>
                <w:ilvl w:val="0"/>
                <w:numId w:val="26"/>
              </w:numPr>
              <w:ind w:leftChars="0"/>
            </w:pPr>
            <w:r>
              <w:rPr>
                <w:rFonts w:hint="eastAsia"/>
              </w:rPr>
              <w:t xml:space="preserve">　</w:t>
            </w:r>
            <w:r w:rsidR="00FF53BE">
              <w:rPr>
                <w:rFonts w:hint="eastAsia"/>
              </w:rPr>
              <w:t>労働負担軽減経営体は、</w:t>
            </w:r>
            <w:r w:rsidR="00C80652">
              <w:rPr>
                <w:rFonts w:hint="eastAsia"/>
              </w:rPr>
              <w:t>上記</w:t>
            </w:r>
            <w:r w:rsidRPr="00242FC0">
              <w:rPr>
                <w:rFonts w:hint="eastAsia"/>
                <w:b/>
                <w:bCs/>
                <w:color w:val="FF0000"/>
              </w:rPr>
              <w:t>「E</w:t>
            </w:r>
            <w:r w:rsidRPr="00242FC0">
              <w:rPr>
                <w:b/>
                <w:bCs/>
                <w:color w:val="FF0000"/>
              </w:rPr>
              <w:t>xcel</w:t>
            </w:r>
            <w:r w:rsidRPr="00242FC0">
              <w:rPr>
                <w:rFonts w:hint="eastAsia"/>
                <w:b/>
                <w:bCs/>
                <w:color w:val="FF0000"/>
              </w:rPr>
              <w:t>マクロシート」ファイル</w:t>
            </w:r>
            <w:r>
              <w:rPr>
                <w:rFonts w:hint="eastAsia"/>
              </w:rPr>
              <w:t>を所属する応援会議まで送信して下さい。</w:t>
            </w:r>
          </w:p>
          <w:p w14:paraId="736B6442" w14:textId="2E541E36" w:rsidR="003E76FD" w:rsidRDefault="0066727E" w:rsidP="00242FC0">
            <w:pPr>
              <w:pStyle w:val="a4"/>
              <w:ind w:leftChars="0" w:left="360"/>
            </w:pPr>
            <w:r>
              <w:rPr>
                <w:rFonts w:hint="eastAsia"/>
              </w:rPr>
              <w:t>（</w:t>
            </w:r>
            <w:r w:rsidR="00FF53BE" w:rsidRPr="00242FC0">
              <w:rPr>
                <w:rFonts w:hint="eastAsia"/>
                <w:b/>
                <w:bCs/>
                <w:u w:val="double"/>
              </w:rPr>
              <w:t>このファイル</w:t>
            </w:r>
            <w:r w:rsidR="00E63869" w:rsidRPr="00242FC0">
              <w:rPr>
                <w:rFonts w:hint="eastAsia"/>
                <w:b/>
                <w:bCs/>
                <w:u w:val="double"/>
              </w:rPr>
              <w:t>の</w:t>
            </w:r>
            <w:r w:rsidRPr="00242FC0">
              <w:rPr>
                <w:rFonts w:hint="eastAsia"/>
                <w:b/>
                <w:bCs/>
                <w:u w:val="double"/>
              </w:rPr>
              <w:t>応援会議から</w:t>
            </w:r>
            <w:r w:rsidR="00FF53BE" w:rsidRPr="00242FC0">
              <w:rPr>
                <w:rFonts w:hint="eastAsia"/>
                <w:b/>
                <w:bCs/>
                <w:u w:val="double"/>
              </w:rPr>
              <w:t>道府県畜産協会</w:t>
            </w:r>
            <w:r w:rsidR="00E63869" w:rsidRPr="00242FC0">
              <w:rPr>
                <w:rFonts w:hint="eastAsia"/>
                <w:b/>
                <w:bCs/>
                <w:u w:val="double"/>
              </w:rPr>
              <w:t>への</w:t>
            </w:r>
            <w:r w:rsidR="00FF53BE" w:rsidRPr="00242FC0">
              <w:rPr>
                <w:rFonts w:hint="eastAsia"/>
                <w:b/>
                <w:bCs/>
                <w:u w:val="double"/>
              </w:rPr>
              <w:t>送信</w:t>
            </w:r>
            <w:r w:rsidR="00E63869" w:rsidRPr="00242FC0">
              <w:rPr>
                <w:rFonts w:hint="eastAsia"/>
                <w:b/>
                <w:bCs/>
                <w:u w:val="double"/>
              </w:rPr>
              <w:t>期限</w:t>
            </w:r>
            <w:r w:rsidR="00E63869" w:rsidRPr="00242FC0">
              <w:rPr>
                <w:rFonts w:hint="eastAsia"/>
                <w:b/>
                <w:bCs/>
                <w:color w:val="FF0000"/>
                <w:u w:val="double"/>
              </w:rPr>
              <w:t xml:space="preserve">　５月</w:t>
            </w:r>
            <w:r w:rsidR="001E76D7">
              <w:rPr>
                <w:rFonts w:hint="eastAsia"/>
                <w:b/>
                <w:bCs/>
                <w:color w:val="FF0000"/>
                <w:u w:val="double"/>
              </w:rPr>
              <w:t>３０</w:t>
            </w:r>
            <w:r w:rsidR="00E63869" w:rsidRPr="00242FC0">
              <w:rPr>
                <w:rFonts w:hint="eastAsia"/>
                <w:b/>
                <w:bCs/>
                <w:color w:val="FF0000"/>
                <w:u w:val="double"/>
              </w:rPr>
              <w:t>日</w:t>
            </w:r>
            <w:r w:rsidR="00E63869" w:rsidRPr="00242FC0">
              <w:rPr>
                <w:rFonts w:hint="eastAsia"/>
                <w:b/>
                <w:bCs/>
                <w:u w:val="double"/>
              </w:rPr>
              <w:t>まで</w:t>
            </w:r>
            <w:r w:rsidR="00FF53BE" w:rsidRPr="00242FC0">
              <w:rPr>
                <w:rFonts w:hint="eastAsia"/>
                <w:b/>
                <w:bCs/>
              </w:rPr>
              <w:t>。</w:t>
            </w:r>
            <w:r w:rsidRPr="00242FC0">
              <w:rPr>
                <w:rFonts w:hint="eastAsia"/>
                <w:b/>
                <w:bCs/>
              </w:rPr>
              <w:t>）</w:t>
            </w:r>
          </w:p>
          <w:p w14:paraId="4D8CB732" w14:textId="7A333D38" w:rsidR="00C80652" w:rsidRDefault="00FF53BE" w:rsidP="00242FC0">
            <w:pPr>
              <w:pStyle w:val="a4"/>
              <w:numPr>
                <w:ilvl w:val="0"/>
                <w:numId w:val="26"/>
              </w:numPr>
              <w:ind w:leftChars="0"/>
            </w:pPr>
            <w:r>
              <w:rPr>
                <w:rFonts w:hint="eastAsia"/>
              </w:rPr>
              <w:t xml:space="preserve">　労働負担軽減経営体は、</w:t>
            </w:r>
            <w:r w:rsidR="00E63869" w:rsidRPr="00242FC0">
              <w:rPr>
                <w:rFonts w:hint="eastAsia"/>
                <w:b/>
                <w:bCs/>
                <w:color w:val="FF0000"/>
              </w:rPr>
              <w:t>「出力シート（楽酪ＧＯ１号－１）</w:t>
            </w:r>
            <w:r w:rsidR="00E713E8" w:rsidRPr="00242FC0">
              <w:rPr>
                <w:rFonts w:hint="eastAsia"/>
                <w:b/>
                <w:bCs/>
                <w:color w:val="FF0000"/>
              </w:rPr>
              <w:t>及び出力シート（楽酪ＧＯ１号－１別紙１）</w:t>
            </w:r>
            <w:r w:rsidR="00E63869" w:rsidRPr="00242FC0">
              <w:rPr>
                <w:rFonts w:hint="eastAsia"/>
                <w:b/>
                <w:bCs/>
                <w:color w:val="FF0000"/>
              </w:rPr>
              <w:t>」</w:t>
            </w:r>
            <w:r w:rsidR="00E63869">
              <w:rPr>
                <w:rFonts w:hint="eastAsia"/>
              </w:rPr>
              <w:t>をプリントし、</w:t>
            </w:r>
            <w:r w:rsidRPr="00242FC0">
              <w:rPr>
                <w:rFonts w:hint="eastAsia"/>
                <w:b/>
                <w:bCs/>
                <w:color w:val="FF0000"/>
              </w:rPr>
              <w:t>「提出書類　確認表」</w:t>
            </w:r>
            <w:r w:rsidR="00E63869" w:rsidRPr="00242FC0">
              <w:rPr>
                <w:rFonts w:hint="eastAsia"/>
                <w:b/>
                <w:bCs/>
                <w:color w:val="FF0000"/>
              </w:rPr>
              <w:t>の提出</w:t>
            </w:r>
            <w:r w:rsidR="003E76FD" w:rsidRPr="00242FC0">
              <w:rPr>
                <w:rFonts w:hint="eastAsia"/>
                <w:b/>
                <w:bCs/>
                <w:color w:val="FF0000"/>
              </w:rPr>
              <w:t>添付</w:t>
            </w:r>
            <w:r w:rsidR="00E63869" w:rsidRPr="00242FC0">
              <w:rPr>
                <w:rFonts w:hint="eastAsia"/>
                <w:b/>
                <w:bCs/>
                <w:color w:val="FF0000"/>
              </w:rPr>
              <w:t>資料を確認</w:t>
            </w:r>
            <w:r w:rsidR="00E63869">
              <w:rPr>
                <w:rFonts w:hint="eastAsia"/>
              </w:rPr>
              <w:t>し、</w:t>
            </w:r>
          </w:p>
          <w:p w14:paraId="6CE2BC6E" w14:textId="4F781A10" w:rsidR="00E713E8" w:rsidRDefault="00E63869" w:rsidP="00242FC0">
            <w:pPr>
              <w:pStyle w:val="a4"/>
              <w:ind w:leftChars="0" w:left="240" w:firstLineChars="150" w:firstLine="360"/>
            </w:pPr>
            <w:r>
              <w:rPr>
                <w:rFonts w:hint="eastAsia"/>
              </w:rPr>
              <w:t>すべての必要な確認ができた時点で、</w:t>
            </w:r>
            <w:r w:rsidRPr="00242FC0">
              <w:rPr>
                <w:rFonts w:hint="eastAsia"/>
                <w:b/>
                <w:bCs/>
                <w:color w:val="FF0000"/>
              </w:rPr>
              <w:t>直筆署名等を行い</w:t>
            </w:r>
            <w:r>
              <w:rPr>
                <w:rFonts w:hint="eastAsia"/>
              </w:rPr>
              <w:t>、提出書類</w:t>
            </w:r>
            <w:r w:rsidR="003E76FD">
              <w:rPr>
                <w:rFonts w:hint="eastAsia"/>
              </w:rPr>
              <w:t>一式</w:t>
            </w:r>
            <w:r w:rsidR="00FF53BE">
              <w:rPr>
                <w:rFonts w:hint="eastAsia"/>
              </w:rPr>
              <w:t>を所属する応援会議まで</w:t>
            </w:r>
            <w:r>
              <w:rPr>
                <w:rFonts w:hint="eastAsia"/>
              </w:rPr>
              <w:t>提出して下さい。</w:t>
            </w:r>
          </w:p>
          <w:p w14:paraId="0E360294" w14:textId="5D3F38C2" w:rsidR="002436EB" w:rsidRDefault="00FF53BE" w:rsidP="00242FC0">
            <w:pPr>
              <w:ind w:firstLineChars="150" w:firstLine="360"/>
            </w:pPr>
            <w:r>
              <w:rPr>
                <w:rFonts w:hint="eastAsia"/>
              </w:rPr>
              <w:t>（</w:t>
            </w:r>
            <w:r w:rsidRPr="00242FC0">
              <w:rPr>
                <w:rFonts w:hint="eastAsia"/>
                <w:b/>
                <w:bCs/>
                <w:u w:val="double"/>
              </w:rPr>
              <w:t>この</w:t>
            </w:r>
            <w:r w:rsidR="00E63869" w:rsidRPr="00242FC0">
              <w:rPr>
                <w:rFonts w:hint="eastAsia"/>
                <w:b/>
                <w:bCs/>
                <w:u w:val="double"/>
              </w:rPr>
              <w:t>資料を添付資料とした実施計画書承認申請</w:t>
            </w:r>
            <w:r w:rsidR="00E713E8" w:rsidRPr="00242FC0">
              <w:rPr>
                <w:rFonts w:hint="eastAsia"/>
                <w:b/>
                <w:bCs/>
                <w:u w:val="double"/>
              </w:rPr>
              <w:t>の</w:t>
            </w:r>
            <w:r w:rsidRPr="00242FC0">
              <w:rPr>
                <w:rFonts w:hint="eastAsia"/>
                <w:b/>
                <w:bCs/>
                <w:u w:val="double"/>
              </w:rPr>
              <w:t>応援会議から道府県畜産協会</w:t>
            </w:r>
            <w:r w:rsidR="00E713E8" w:rsidRPr="00242FC0">
              <w:rPr>
                <w:rFonts w:hint="eastAsia"/>
                <w:b/>
                <w:bCs/>
                <w:u w:val="double"/>
              </w:rPr>
              <w:t>への</w:t>
            </w:r>
            <w:r w:rsidRPr="00242FC0">
              <w:rPr>
                <w:rFonts w:hint="eastAsia"/>
                <w:b/>
                <w:bCs/>
                <w:u w:val="double"/>
              </w:rPr>
              <w:t>送信</w:t>
            </w:r>
            <w:r w:rsidR="00CD2AAD">
              <w:rPr>
                <w:rFonts w:hint="eastAsia"/>
                <w:b/>
                <w:bCs/>
                <w:u w:val="double"/>
              </w:rPr>
              <w:t>期限</w:t>
            </w:r>
            <w:r w:rsidR="00E713E8" w:rsidRPr="00242FC0">
              <w:rPr>
                <w:rFonts w:hint="eastAsia"/>
                <w:b/>
                <w:bCs/>
                <w:u w:val="double"/>
              </w:rPr>
              <w:t xml:space="preserve">　</w:t>
            </w:r>
            <w:r w:rsidR="00E713E8" w:rsidRPr="00242FC0">
              <w:rPr>
                <w:rFonts w:hint="eastAsia"/>
                <w:b/>
                <w:bCs/>
                <w:color w:val="FF0000"/>
                <w:u w:val="double"/>
              </w:rPr>
              <w:t>６月</w:t>
            </w:r>
            <w:r w:rsidR="001E76D7">
              <w:rPr>
                <w:rFonts w:hint="eastAsia"/>
                <w:b/>
                <w:bCs/>
                <w:color w:val="FF0000"/>
                <w:u w:val="double"/>
              </w:rPr>
              <w:t>１３</w:t>
            </w:r>
            <w:r w:rsidR="00E713E8" w:rsidRPr="00242FC0">
              <w:rPr>
                <w:rFonts w:hint="eastAsia"/>
                <w:b/>
                <w:bCs/>
                <w:color w:val="FF0000"/>
                <w:u w:val="double"/>
              </w:rPr>
              <w:t>日</w:t>
            </w:r>
            <w:r w:rsidR="00E713E8" w:rsidRPr="00242FC0">
              <w:rPr>
                <w:rFonts w:hint="eastAsia"/>
                <w:b/>
                <w:bCs/>
                <w:u w:val="double"/>
              </w:rPr>
              <w:t>まで</w:t>
            </w:r>
            <w:r w:rsidRPr="00242FC0">
              <w:rPr>
                <w:rFonts w:hint="eastAsia"/>
                <w:b/>
                <w:bCs/>
              </w:rPr>
              <w:t>）</w:t>
            </w:r>
          </w:p>
        </w:tc>
      </w:tr>
      <w:tr w:rsidR="00242FC0" w:rsidRPr="00A472DF" w14:paraId="7A81B89D" w14:textId="77777777" w:rsidTr="0002591E">
        <w:trPr>
          <w:trHeight w:val="319"/>
        </w:trPr>
        <w:tc>
          <w:tcPr>
            <w:tcW w:w="421" w:type="dxa"/>
            <w:gridSpan w:val="2"/>
            <w:tcBorders>
              <w:top w:val="single" w:sz="4" w:space="0" w:color="auto"/>
              <w:left w:val="nil"/>
              <w:bottom w:val="nil"/>
              <w:right w:val="nil"/>
            </w:tcBorders>
          </w:tcPr>
          <w:p w14:paraId="77CE9310" w14:textId="77777777" w:rsidR="00242FC0" w:rsidRDefault="00242FC0"/>
        </w:tc>
        <w:tc>
          <w:tcPr>
            <w:tcW w:w="21226" w:type="dxa"/>
            <w:gridSpan w:val="3"/>
            <w:tcBorders>
              <w:top w:val="single" w:sz="4" w:space="0" w:color="auto"/>
              <w:left w:val="nil"/>
              <w:bottom w:val="nil"/>
              <w:right w:val="nil"/>
            </w:tcBorders>
          </w:tcPr>
          <w:p w14:paraId="4AECD3AF" w14:textId="77777777" w:rsidR="00242FC0" w:rsidRDefault="00242FC0" w:rsidP="0066727E">
            <w:pPr>
              <w:ind w:firstLineChars="100" w:firstLine="240"/>
            </w:pPr>
          </w:p>
        </w:tc>
      </w:tr>
      <w:tr w:rsidR="004B6CCA" w14:paraId="5DA7D47B" w14:textId="77777777" w:rsidTr="00D12D00">
        <w:tc>
          <w:tcPr>
            <w:tcW w:w="8500" w:type="dxa"/>
            <w:gridSpan w:val="3"/>
            <w:shd w:val="clear" w:color="auto" w:fill="F7CAAC" w:themeFill="accent2" w:themeFillTint="66"/>
          </w:tcPr>
          <w:p w14:paraId="44D5743C" w14:textId="30A1DF96" w:rsidR="00D033A7" w:rsidRPr="001E76D7" w:rsidRDefault="00507C5D" w:rsidP="00A472DF">
            <w:pPr>
              <w:rPr>
                <w:b/>
                <w:bCs/>
              </w:rPr>
            </w:pPr>
            <w:r w:rsidRPr="001E76D7">
              <w:rPr>
                <w:rFonts w:hint="eastAsia"/>
                <w:b/>
                <w:bCs/>
              </w:rPr>
              <w:t>Ⅷ</w:t>
            </w:r>
            <w:r w:rsidR="00FD2A97" w:rsidRPr="001E76D7">
              <w:rPr>
                <w:rFonts w:hint="eastAsia"/>
                <w:b/>
                <w:bCs/>
              </w:rPr>
              <w:t xml:space="preserve">　参加要望書（別記様式第１号）の作成</w:t>
            </w:r>
          </w:p>
        </w:tc>
        <w:tc>
          <w:tcPr>
            <w:tcW w:w="13147" w:type="dxa"/>
            <w:gridSpan w:val="2"/>
            <w:shd w:val="clear" w:color="auto" w:fill="F7CAAC" w:themeFill="accent2" w:themeFillTint="66"/>
          </w:tcPr>
          <w:p w14:paraId="4BD8F7D0" w14:textId="01368880" w:rsidR="00D033A7" w:rsidRDefault="009324BF" w:rsidP="00A472DF">
            <w:r w:rsidRPr="009324BF">
              <w:rPr>
                <w:noProof/>
              </w:rPr>
              <w:drawing>
                <wp:anchor distT="0" distB="0" distL="114300" distR="114300" simplePos="0" relativeHeight="251740160" behindDoc="0" locked="0" layoutInCell="1" allowOverlap="1" wp14:anchorId="571775D0" wp14:editId="66937467">
                  <wp:simplePos x="0" y="0"/>
                  <wp:positionH relativeFrom="column">
                    <wp:posOffset>6938010</wp:posOffset>
                  </wp:positionH>
                  <wp:positionV relativeFrom="paragraph">
                    <wp:posOffset>7620</wp:posOffset>
                  </wp:positionV>
                  <wp:extent cx="1294765" cy="205740"/>
                  <wp:effectExtent l="0" t="0" r="635" b="3810"/>
                  <wp:wrapSquare wrapText="bothSides"/>
                  <wp:docPr id="15470681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06818" name=""/>
                          <pic:cNvPicPr/>
                        </pic:nvPicPr>
                        <pic:blipFill>
                          <a:blip r:embed="rId48">
                            <a:extLst>
                              <a:ext uri="{28A0092B-C50C-407E-A947-70E740481C1C}">
                                <a14:useLocalDpi xmlns:a14="http://schemas.microsoft.com/office/drawing/2010/main" val="0"/>
                              </a:ext>
                            </a:extLst>
                          </a:blip>
                          <a:stretch>
                            <a:fillRect/>
                          </a:stretch>
                        </pic:blipFill>
                        <pic:spPr>
                          <a:xfrm>
                            <a:off x="0" y="0"/>
                            <a:ext cx="1294765" cy="205740"/>
                          </a:xfrm>
                          <a:prstGeom prst="rect">
                            <a:avLst/>
                          </a:prstGeom>
                        </pic:spPr>
                      </pic:pic>
                    </a:graphicData>
                  </a:graphic>
                  <wp14:sizeRelH relativeFrom="page">
                    <wp14:pctWidth>0</wp14:pctWidth>
                  </wp14:sizeRelH>
                  <wp14:sizeRelV relativeFrom="page">
                    <wp14:pctHeight>0</wp14:pctHeight>
                  </wp14:sizeRelV>
                </wp:anchor>
              </w:drawing>
            </w:r>
          </w:p>
        </w:tc>
      </w:tr>
      <w:tr w:rsidR="004B6CCA" w:rsidRPr="00F5565B" w14:paraId="6D734AAD" w14:textId="77777777" w:rsidTr="00D12D00">
        <w:tblPrEx>
          <w:tblCellMar>
            <w:left w:w="99" w:type="dxa"/>
            <w:right w:w="99" w:type="dxa"/>
          </w:tblCellMar>
        </w:tblPrEx>
        <w:tc>
          <w:tcPr>
            <w:tcW w:w="252" w:type="dxa"/>
          </w:tcPr>
          <w:p w14:paraId="0A8F5E6F" w14:textId="77777777" w:rsidR="00D033A7" w:rsidRDefault="00D033A7" w:rsidP="00A472DF"/>
        </w:tc>
        <w:tc>
          <w:tcPr>
            <w:tcW w:w="8248" w:type="dxa"/>
            <w:gridSpan w:val="2"/>
          </w:tcPr>
          <w:p w14:paraId="1558C9B7" w14:textId="2E1879A6" w:rsidR="00D033A7" w:rsidRDefault="00FD2A97" w:rsidP="00242FC0">
            <w:pPr>
              <w:ind w:left="480" w:hangingChars="200" w:hanging="480"/>
            </w:pPr>
            <w:r>
              <w:rPr>
                <w:rFonts w:hint="eastAsia"/>
              </w:rPr>
              <w:t>１　応援会議は、</w:t>
            </w:r>
            <w:r w:rsidR="00F5565B">
              <w:rPr>
                <w:rFonts w:hint="eastAsia"/>
              </w:rPr>
              <w:t>まず</w:t>
            </w:r>
            <w:r>
              <w:rPr>
                <w:rFonts w:hint="eastAsia"/>
              </w:rPr>
              <w:t>労働負担軽減経営体から送信</w:t>
            </w:r>
            <w:r w:rsidR="00242FC0">
              <w:rPr>
                <w:rFonts w:hint="eastAsia"/>
              </w:rPr>
              <w:t>された</w:t>
            </w:r>
            <w:r>
              <w:rPr>
                <w:rFonts w:hint="eastAsia"/>
              </w:rPr>
              <w:t>「E</w:t>
            </w:r>
            <w:r>
              <w:t>xcel</w:t>
            </w:r>
            <w:r>
              <w:rPr>
                <w:rFonts w:hint="eastAsia"/>
              </w:rPr>
              <w:t>マクロシート」</w:t>
            </w:r>
            <w:r w:rsidR="00242FC0">
              <w:rPr>
                <w:rFonts w:hint="eastAsia"/>
              </w:rPr>
              <w:t>の中の</w:t>
            </w:r>
            <w:r>
              <w:rPr>
                <w:rFonts w:hint="eastAsia"/>
              </w:rPr>
              <w:t>、</w:t>
            </w:r>
            <w:r w:rsidRPr="00F5565B">
              <w:rPr>
                <w:rFonts w:hint="eastAsia"/>
                <w:color w:val="FF0000"/>
                <w:bdr w:val="single" w:sz="4" w:space="0" w:color="auto"/>
              </w:rPr>
              <w:t>まとめシート（楽酪ＧＯ１号）</w:t>
            </w:r>
            <w:r>
              <w:rPr>
                <w:rFonts w:hint="eastAsia"/>
              </w:rPr>
              <w:t>を開いて</w:t>
            </w:r>
            <w:r w:rsidR="00242FC0">
              <w:rPr>
                <w:rFonts w:hint="eastAsia"/>
              </w:rPr>
              <w:t>くだ</w:t>
            </w:r>
            <w:r>
              <w:rPr>
                <w:rFonts w:hint="eastAsia"/>
              </w:rPr>
              <w:t>さい。</w:t>
            </w:r>
          </w:p>
          <w:p w14:paraId="6E805C25" w14:textId="6EA270E2" w:rsidR="00040E35" w:rsidRDefault="00040E35" w:rsidP="00172F89">
            <w:pPr>
              <w:ind w:left="240" w:hangingChars="100" w:hanging="240"/>
            </w:pPr>
            <w:r>
              <w:rPr>
                <w:rFonts w:hint="eastAsia"/>
              </w:rPr>
              <w:t xml:space="preserve">　　このシートは</w:t>
            </w:r>
            <w:r w:rsidR="00FC49FF">
              <w:rPr>
                <w:rFonts w:hint="eastAsia"/>
              </w:rPr>
              <w:t>「</w:t>
            </w:r>
            <w:r w:rsidRPr="00FC49FF">
              <w:rPr>
                <w:rFonts w:hint="eastAsia"/>
                <w:b/>
                <w:bCs/>
              </w:rPr>
              <w:t>転記用シート」</w:t>
            </w:r>
            <w:r>
              <w:rPr>
                <w:rFonts w:hint="eastAsia"/>
              </w:rPr>
              <w:t>となっています。</w:t>
            </w:r>
          </w:p>
          <w:p w14:paraId="7360EC92" w14:textId="529A2384" w:rsidR="00FC49FF" w:rsidRDefault="00FC49FF" w:rsidP="00FC49FF">
            <w:pPr>
              <w:ind w:left="480" w:hangingChars="200" w:hanging="480"/>
            </w:pPr>
            <w:r>
              <w:rPr>
                <w:rFonts w:hint="eastAsia"/>
              </w:rPr>
              <w:t xml:space="preserve">　　</w:t>
            </w:r>
            <w:r w:rsidRPr="0054704E">
              <w:rPr>
                <w:rFonts w:hint="eastAsia"/>
                <w:b/>
                <w:bCs/>
                <w:u w:val="wave"/>
              </w:rPr>
              <w:t>「別記様式第１号」様式と</w:t>
            </w:r>
            <w:r>
              <w:rPr>
                <w:rFonts w:hint="eastAsia"/>
                <w:b/>
                <w:bCs/>
                <w:u w:val="wave"/>
              </w:rPr>
              <w:t>一見、様式が同じですが</w:t>
            </w:r>
            <w:r>
              <w:rPr>
                <w:rFonts w:hint="eastAsia"/>
              </w:rPr>
              <w:t>、このシートを提出しないでください。</w:t>
            </w:r>
          </w:p>
          <w:p w14:paraId="293BADE7" w14:textId="68608496" w:rsidR="00FC49FF" w:rsidRPr="00FC49FF" w:rsidRDefault="00FC49FF" w:rsidP="00172F89">
            <w:pPr>
              <w:ind w:left="240" w:hangingChars="100" w:hanging="240"/>
            </w:pPr>
          </w:p>
          <w:p w14:paraId="39268372" w14:textId="0AABC8EC" w:rsidR="00172F89" w:rsidRDefault="00172F89" w:rsidP="00172F89">
            <w:pPr>
              <w:ind w:left="240" w:hangingChars="100" w:hanging="240"/>
            </w:pPr>
          </w:p>
        </w:tc>
        <w:tc>
          <w:tcPr>
            <w:tcW w:w="13147" w:type="dxa"/>
            <w:gridSpan w:val="2"/>
          </w:tcPr>
          <w:p w14:paraId="42718EC4" w14:textId="3B2A13FC" w:rsidR="00F5565B" w:rsidRDefault="00D91A6A" w:rsidP="00A472DF">
            <w:pPr>
              <w:rPr>
                <w:rFonts w:ascii="ＭＳ ゴシック" w:eastAsia="ＭＳ ゴシック" w:hAnsi="ＭＳ ゴシック"/>
                <w:bCs/>
                <w:szCs w:val="24"/>
              </w:rPr>
            </w:pPr>
            <w:r>
              <w:rPr>
                <w:noProof/>
              </w:rPr>
              <w:drawing>
                <wp:anchor distT="0" distB="0" distL="114300" distR="114300" simplePos="0" relativeHeight="251725824" behindDoc="0" locked="0" layoutInCell="1" allowOverlap="1" wp14:anchorId="584D7194" wp14:editId="0A88685D">
                  <wp:simplePos x="0" y="0"/>
                  <wp:positionH relativeFrom="column">
                    <wp:posOffset>728980</wp:posOffset>
                  </wp:positionH>
                  <wp:positionV relativeFrom="paragraph">
                    <wp:posOffset>35560</wp:posOffset>
                  </wp:positionV>
                  <wp:extent cx="6332220" cy="2340642"/>
                  <wp:effectExtent l="19050" t="19050" r="11430" b="21590"/>
                  <wp:wrapSquare wrapText="bothSides"/>
                  <wp:docPr id="46" name="図 45">
                    <a:extLst xmlns:a="http://schemas.openxmlformats.org/drawingml/2006/main">
                      <a:ext uri="{FF2B5EF4-FFF2-40B4-BE49-F238E27FC236}">
                        <a16:creationId xmlns:a16="http://schemas.microsoft.com/office/drawing/2014/main" id="{20C5D350-6003-DF52-8D37-2AF5CE95A5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図 45">
                            <a:extLst>
                              <a:ext uri="{FF2B5EF4-FFF2-40B4-BE49-F238E27FC236}">
                                <a16:creationId xmlns:a16="http://schemas.microsoft.com/office/drawing/2014/main" id="{20C5D350-6003-DF52-8D37-2AF5CE95A5AB}"/>
                              </a:ext>
                            </a:extLst>
                          </pic:cNvPr>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a:off x="0" y="0"/>
                            <a:ext cx="6332220" cy="2340642"/>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309D4D63" w14:textId="77777777" w:rsidR="00F5565B" w:rsidRDefault="00F5565B" w:rsidP="00A472DF">
            <w:pPr>
              <w:rPr>
                <w:rFonts w:ascii="ＭＳ ゴシック" w:eastAsia="ＭＳ ゴシック" w:hAnsi="ＭＳ ゴシック"/>
                <w:bCs/>
                <w:szCs w:val="24"/>
              </w:rPr>
            </w:pPr>
          </w:p>
          <w:p w14:paraId="158D6BF5" w14:textId="57A7E3A7" w:rsidR="00D033A7" w:rsidRPr="00FD2A97" w:rsidRDefault="00FD2A97" w:rsidP="00A472DF">
            <w:pPr>
              <w:rPr>
                <w:bCs/>
                <w:szCs w:val="24"/>
              </w:rPr>
            </w:pPr>
            <w:r w:rsidRPr="00FD2A97">
              <w:rPr>
                <w:rFonts w:ascii="ＭＳ ゴシック" w:eastAsia="ＭＳ ゴシック" w:hAnsi="ＭＳ ゴシック" w:hint="eastAsia"/>
                <w:bCs/>
                <w:szCs w:val="24"/>
              </w:rPr>
              <w:t xml:space="preserve">　</w:t>
            </w:r>
          </w:p>
        </w:tc>
      </w:tr>
      <w:tr w:rsidR="00DE11AA" w14:paraId="78EF10EC" w14:textId="77777777" w:rsidTr="00D12D00">
        <w:tc>
          <w:tcPr>
            <w:tcW w:w="252" w:type="dxa"/>
          </w:tcPr>
          <w:p w14:paraId="02EA942E" w14:textId="77777777" w:rsidR="00D033A7" w:rsidRDefault="00D033A7" w:rsidP="00A472DF"/>
        </w:tc>
        <w:tc>
          <w:tcPr>
            <w:tcW w:w="8248" w:type="dxa"/>
            <w:gridSpan w:val="2"/>
          </w:tcPr>
          <w:p w14:paraId="7C4362D1" w14:textId="2B681364" w:rsidR="00D033A7" w:rsidRDefault="0054704E" w:rsidP="00B47523">
            <w:pPr>
              <w:ind w:left="240" w:hangingChars="100" w:hanging="240"/>
            </w:pPr>
            <w:r>
              <w:rPr>
                <w:rFonts w:hint="eastAsia"/>
              </w:rPr>
              <w:t>２　参加要望書（別記様式第１号）のファイルは、「畜産ＩＣＴ事業・楽酪ＧＯ事業情報提供ページ」の「</w:t>
            </w:r>
            <w:r w:rsidR="002C3ACB">
              <w:rPr>
                <w:rFonts w:hint="eastAsia"/>
              </w:rPr>
              <w:t>2</w:t>
            </w:r>
            <w:r>
              <w:rPr>
                <w:rFonts w:hint="eastAsia"/>
              </w:rPr>
              <w:t xml:space="preserve">　</w:t>
            </w:r>
            <w:r w:rsidR="002C3ACB">
              <w:rPr>
                <w:rFonts w:hint="eastAsia"/>
              </w:rPr>
              <w:t>実施計画書の承認申請書の提出に当たって</w:t>
            </w:r>
            <w:r>
              <w:rPr>
                <w:rFonts w:hint="eastAsia"/>
              </w:rPr>
              <w:t>」の</w:t>
            </w:r>
            <w:r w:rsidR="002C3ACB">
              <w:rPr>
                <w:rFonts w:hint="eastAsia"/>
              </w:rPr>
              <w:t>提出ファイル</w:t>
            </w:r>
            <w:r w:rsidR="00271360">
              <w:rPr>
                <w:rFonts w:hint="eastAsia"/>
              </w:rPr>
              <w:t>の</w:t>
            </w:r>
            <w:r w:rsidR="002C3ACB" w:rsidRPr="002C3ACB">
              <w:rPr>
                <w:rFonts w:hint="eastAsia"/>
                <w:b/>
                <w:bCs/>
                <w:color w:val="FF0000"/>
              </w:rPr>
              <w:t>①参加要望書の</w:t>
            </w:r>
            <w:r w:rsidR="00271360" w:rsidRPr="002C3ACB">
              <w:rPr>
                <w:rFonts w:hint="eastAsia"/>
                <w:b/>
                <w:bCs/>
                <w:color w:val="FF0000"/>
              </w:rPr>
              <w:t>楽酪ＧＯ：要望様式</w:t>
            </w:r>
            <w:r w:rsidR="002C3ACB">
              <w:rPr>
                <w:rFonts w:hint="eastAsia"/>
              </w:rPr>
              <w:t>を</w:t>
            </w:r>
            <w:r w:rsidR="00271360">
              <w:rPr>
                <w:rFonts w:hint="eastAsia"/>
              </w:rPr>
              <w:t>ダウンロードして</w:t>
            </w:r>
            <w:r w:rsidR="002C3ACB">
              <w:rPr>
                <w:rFonts w:hint="eastAsia"/>
              </w:rPr>
              <w:t>ください。</w:t>
            </w:r>
          </w:p>
        </w:tc>
        <w:tc>
          <w:tcPr>
            <w:tcW w:w="13147" w:type="dxa"/>
            <w:gridSpan w:val="2"/>
          </w:tcPr>
          <w:p w14:paraId="4032D3AB" w14:textId="787B6B57" w:rsidR="00D033A7" w:rsidRDefault="002C3ACB" w:rsidP="00A472DF">
            <w:r w:rsidRPr="002C3ACB">
              <w:rPr>
                <w:noProof/>
              </w:rPr>
              <w:drawing>
                <wp:anchor distT="0" distB="0" distL="114300" distR="114300" simplePos="0" relativeHeight="251726848" behindDoc="0" locked="0" layoutInCell="1" allowOverlap="1" wp14:anchorId="31D1ED74" wp14:editId="6D2A4008">
                  <wp:simplePos x="0" y="0"/>
                  <wp:positionH relativeFrom="column">
                    <wp:posOffset>689610</wp:posOffset>
                  </wp:positionH>
                  <wp:positionV relativeFrom="paragraph">
                    <wp:posOffset>35560</wp:posOffset>
                  </wp:positionV>
                  <wp:extent cx="6451405" cy="1470660"/>
                  <wp:effectExtent l="0" t="0" r="6985" b="0"/>
                  <wp:wrapSquare wrapText="bothSides"/>
                  <wp:docPr id="168815719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157198" name=""/>
                          <pic:cNvPicPr/>
                        </pic:nvPicPr>
                        <pic:blipFill>
                          <a:blip r:embed="rId50">
                            <a:extLst>
                              <a:ext uri="{28A0092B-C50C-407E-A947-70E740481C1C}">
                                <a14:useLocalDpi xmlns:a14="http://schemas.microsoft.com/office/drawing/2010/main" val="0"/>
                              </a:ext>
                            </a:extLst>
                          </a:blip>
                          <a:stretch>
                            <a:fillRect/>
                          </a:stretch>
                        </pic:blipFill>
                        <pic:spPr>
                          <a:xfrm>
                            <a:off x="0" y="0"/>
                            <a:ext cx="6451405" cy="1470660"/>
                          </a:xfrm>
                          <a:prstGeom prst="rect">
                            <a:avLst/>
                          </a:prstGeom>
                        </pic:spPr>
                      </pic:pic>
                    </a:graphicData>
                  </a:graphic>
                  <wp14:sizeRelH relativeFrom="page">
                    <wp14:pctWidth>0</wp14:pctWidth>
                  </wp14:sizeRelH>
                  <wp14:sizeRelV relativeFrom="page">
                    <wp14:pctHeight>0</wp14:pctHeight>
                  </wp14:sizeRelV>
                </wp:anchor>
              </w:drawing>
            </w:r>
          </w:p>
        </w:tc>
      </w:tr>
      <w:tr w:rsidR="00DE11AA" w14:paraId="311D2892" w14:textId="77777777" w:rsidTr="00D12D00">
        <w:trPr>
          <w:trHeight w:val="994"/>
        </w:trPr>
        <w:tc>
          <w:tcPr>
            <w:tcW w:w="252" w:type="dxa"/>
          </w:tcPr>
          <w:p w14:paraId="06692AB8" w14:textId="77777777" w:rsidR="00D033A7" w:rsidRDefault="00D033A7" w:rsidP="00A472DF"/>
        </w:tc>
        <w:tc>
          <w:tcPr>
            <w:tcW w:w="8248" w:type="dxa"/>
            <w:gridSpan w:val="2"/>
          </w:tcPr>
          <w:p w14:paraId="30B0DC82" w14:textId="07CCD28F" w:rsidR="00D12D00" w:rsidRDefault="00013753" w:rsidP="00013753">
            <w:pPr>
              <w:ind w:left="240" w:hangingChars="100" w:hanging="240"/>
            </w:pPr>
            <w:r>
              <w:rPr>
                <w:rFonts w:hint="eastAsia"/>
              </w:rPr>
              <w:t>３　ファイル</w:t>
            </w:r>
            <w:r w:rsidR="001E76D7">
              <w:rPr>
                <w:rFonts w:hint="eastAsia"/>
              </w:rPr>
              <w:t>を開くと</w:t>
            </w:r>
            <w:r>
              <w:rPr>
                <w:rFonts w:hint="eastAsia"/>
              </w:rPr>
              <w:t>、右図</w:t>
            </w:r>
            <w:r w:rsidR="001E76D7">
              <w:rPr>
                <w:rFonts w:hint="eastAsia"/>
              </w:rPr>
              <w:t>の４</w:t>
            </w:r>
            <w:r>
              <w:rPr>
                <w:rFonts w:hint="eastAsia"/>
              </w:rPr>
              <w:t>シートがあります</w:t>
            </w:r>
            <w:r w:rsidR="00D12D00">
              <w:rPr>
                <w:rFonts w:hint="eastAsia"/>
              </w:rPr>
              <w:t>。</w:t>
            </w:r>
          </w:p>
          <w:p w14:paraId="2DF2EBDE" w14:textId="0C61E774" w:rsidR="00013753" w:rsidRDefault="00D12D00" w:rsidP="00D12D00">
            <w:pPr>
              <w:ind w:leftChars="100" w:left="240" w:firstLineChars="100" w:firstLine="240"/>
            </w:pPr>
            <w:r>
              <w:rPr>
                <w:rFonts w:hint="eastAsia"/>
              </w:rPr>
              <w:t>左端の</w:t>
            </w:r>
            <w:r w:rsidR="00013753">
              <w:rPr>
                <w:rFonts w:hint="eastAsia"/>
                <w:bdr w:val="single" w:sz="4" w:space="0" w:color="auto"/>
              </w:rPr>
              <w:t xml:space="preserve">　</w:t>
            </w:r>
            <w:r w:rsidR="00013753" w:rsidRPr="00D8482B">
              <w:rPr>
                <w:rFonts w:hint="eastAsia"/>
                <w:b/>
                <w:bCs/>
                <w:color w:val="FF0000"/>
                <w:bdr w:val="single" w:sz="4" w:space="0" w:color="auto"/>
              </w:rPr>
              <w:t>別記様式第1号　参加要望書</w:t>
            </w:r>
            <w:r w:rsidR="00013753">
              <w:rPr>
                <w:rFonts w:hint="eastAsia"/>
                <w:bdr w:val="single" w:sz="4" w:space="0" w:color="auto"/>
              </w:rPr>
              <w:t xml:space="preserve">　</w:t>
            </w:r>
            <w:r w:rsidR="00013753">
              <w:rPr>
                <w:rFonts w:hint="eastAsia"/>
              </w:rPr>
              <w:t>を開きます。</w:t>
            </w:r>
          </w:p>
          <w:p w14:paraId="0B98876D" w14:textId="2238C3E9" w:rsidR="00172F89" w:rsidRPr="000B5FE8" w:rsidRDefault="00DE11AA" w:rsidP="000B5FE8">
            <w:r>
              <w:rPr>
                <w:rFonts w:hint="eastAsia"/>
              </w:rPr>
              <w:t xml:space="preserve">　　</w:t>
            </w:r>
          </w:p>
        </w:tc>
        <w:tc>
          <w:tcPr>
            <w:tcW w:w="13147" w:type="dxa"/>
            <w:gridSpan w:val="2"/>
          </w:tcPr>
          <w:p w14:paraId="75900503" w14:textId="72C61A76" w:rsidR="00D033A7" w:rsidRDefault="00D12D00" w:rsidP="00A472DF">
            <w:r w:rsidRPr="00D12D00">
              <w:rPr>
                <w:noProof/>
              </w:rPr>
              <w:drawing>
                <wp:inline distT="0" distB="0" distL="0" distR="0" wp14:anchorId="34F21528" wp14:editId="3A8FB9BB">
                  <wp:extent cx="8161020" cy="576072"/>
                  <wp:effectExtent l="0" t="0" r="0" b="0"/>
                  <wp:docPr id="7013132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31325" name=""/>
                          <pic:cNvPicPr/>
                        </pic:nvPicPr>
                        <pic:blipFill>
                          <a:blip r:embed="rId51"/>
                          <a:stretch>
                            <a:fillRect/>
                          </a:stretch>
                        </pic:blipFill>
                        <pic:spPr>
                          <a:xfrm>
                            <a:off x="0" y="0"/>
                            <a:ext cx="8254399" cy="582663"/>
                          </a:xfrm>
                          <a:prstGeom prst="rect">
                            <a:avLst/>
                          </a:prstGeom>
                        </pic:spPr>
                      </pic:pic>
                    </a:graphicData>
                  </a:graphic>
                </wp:inline>
              </w:drawing>
            </w:r>
          </w:p>
        </w:tc>
      </w:tr>
      <w:tr w:rsidR="00D12D00" w14:paraId="025CE977" w14:textId="77777777" w:rsidTr="00604F18">
        <w:tblPrEx>
          <w:tblCellMar>
            <w:left w:w="99" w:type="dxa"/>
            <w:right w:w="99" w:type="dxa"/>
          </w:tblCellMar>
        </w:tblPrEx>
        <w:trPr>
          <w:trHeight w:val="994"/>
        </w:trPr>
        <w:tc>
          <w:tcPr>
            <w:tcW w:w="252" w:type="dxa"/>
          </w:tcPr>
          <w:p w14:paraId="55EAC578" w14:textId="77777777" w:rsidR="00D12D00" w:rsidRDefault="00D12D00" w:rsidP="00A472DF"/>
        </w:tc>
        <w:tc>
          <w:tcPr>
            <w:tcW w:w="8248" w:type="dxa"/>
            <w:gridSpan w:val="2"/>
          </w:tcPr>
          <w:p w14:paraId="1F4F0991" w14:textId="77777777" w:rsidR="00D12D00" w:rsidRDefault="004B6CCA" w:rsidP="004B6CCA">
            <w:pPr>
              <w:ind w:left="480" w:hangingChars="200" w:hanging="480"/>
              <w:rPr>
                <w:color w:val="000000" w:themeColor="text1"/>
              </w:rPr>
            </w:pPr>
            <w:r>
              <w:rPr>
                <w:rFonts w:hint="eastAsia"/>
              </w:rPr>
              <w:t xml:space="preserve">４　</w:t>
            </w:r>
            <w:r w:rsidRPr="00F5565B">
              <w:rPr>
                <w:rFonts w:hint="eastAsia"/>
                <w:color w:val="FF0000"/>
                <w:bdr w:val="single" w:sz="4" w:space="0" w:color="auto"/>
              </w:rPr>
              <w:t>まとめシート（楽酪ＧＯ１号）</w:t>
            </w:r>
            <w:r>
              <w:rPr>
                <w:rFonts w:hint="eastAsia"/>
                <w:color w:val="000000" w:themeColor="text1"/>
              </w:rPr>
              <w:t>の</w:t>
            </w:r>
            <w:r w:rsidRPr="004B6CCA">
              <w:rPr>
                <w:rFonts w:hint="eastAsia"/>
                <w:b/>
                <w:bCs/>
                <w:color w:val="000000" w:themeColor="text1"/>
                <w:u w:val="single"/>
              </w:rPr>
              <w:t>24行目</w:t>
            </w:r>
            <w:r>
              <w:rPr>
                <w:rFonts w:hint="eastAsia"/>
                <w:color w:val="000000" w:themeColor="text1"/>
              </w:rPr>
              <w:t>をコピーして、</w:t>
            </w:r>
            <w:r>
              <w:rPr>
                <w:rFonts w:hint="eastAsia"/>
                <w:bdr w:val="single" w:sz="4" w:space="0" w:color="auto"/>
              </w:rPr>
              <w:t xml:space="preserve">　</w:t>
            </w:r>
            <w:r w:rsidRPr="00D8482B">
              <w:rPr>
                <w:rFonts w:hint="eastAsia"/>
                <w:b/>
                <w:bCs/>
                <w:color w:val="FF0000"/>
                <w:bdr w:val="single" w:sz="4" w:space="0" w:color="auto"/>
              </w:rPr>
              <w:t>別記様式第1号　参加要望書</w:t>
            </w:r>
            <w:r>
              <w:rPr>
                <w:rFonts w:hint="eastAsia"/>
                <w:bdr w:val="single" w:sz="4" w:space="0" w:color="auto"/>
              </w:rPr>
              <w:t xml:space="preserve">　</w:t>
            </w:r>
            <w:r>
              <w:rPr>
                <w:rFonts w:hint="eastAsia"/>
                <w:color w:val="000000" w:themeColor="text1"/>
              </w:rPr>
              <w:t>の</w:t>
            </w:r>
            <w:r w:rsidRPr="004B6CCA">
              <w:rPr>
                <w:rFonts w:hint="eastAsia"/>
                <w:b/>
                <w:bCs/>
                <w:color w:val="000000" w:themeColor="text1"/>
                <w:u w:val="single"/>
              </w:rPr>
              <w:t>23行目</w:t>
            </w:r>
            <w:r>
              <w:rPr>
                <w:rFonts w:hint="eastAsia"/>
                <w:color w:val="000000" w:themeColor="text1"/>
              </w:rPr>
              <w:t>へ、貼り付けます。</w:t>
            </w:r>
          </w:p>
          <w:p w14:paraId="15C17F7A" w14:textId="5CD96547" w:rsidR="00EE35A0" w:rsidRDefault="00EE35A0" w:rsidP="004B6CCA">
            <w:pPr>
              <w:ind w:left="480" w:hangingChars="200" w:hanging="480"/>
              <w:rPr>
                <w:color w:val="000000" w:themeColor="text1"/>
              </w:rPr>
            </w:pPr>
            <w:r>
              <w:rPr>
                <w:rFonts w:hint="eastAsia"/>
                <w:color w:val="000000" w:themeColor="text1"/>
              </w:rPr>
              <w:t xml:space="preserve">　　複数の機械装置の要望、複数の労働負担軽減経営体からの要望がある場合は、この作業を繰り返します。</w:t>
            </w:r>
          </w:p>
          <w:p w14:paraId="3D8C77F0" w14:textId="77777777" w:rsidR="00604F18" w:rsidRDefault="00604F18" w:rsidP="004B6CCA">
            <w:pPr>
              <w:ind w:left="480" w:hangingChars="200" w:hanging="480"/>
              <w:rPr>
                <w:color w:val="000000" w:themeColor="text1"/>
              </w:rPr>
            </w:pPr>
          </w:p>
          <w:p w14:paraId="78FD8CE8" w14:textId="77777777" w:rsidR="00604F18" w:rsidRDefault="00604F18" w:rsidP="004B6CCA">
            <w:pPr>
              <w:ind w:left="480" w:hangingChars="200" w:hanging="480"/>
              <w:rPr>
                <w:color w:val="000000" w:themeColor="text1"/>
              </w:rPr>
            </w:pPr>
          </w:p>
          <w:p w14:paraId="1956D16F" w14:textId="7293A912" w:rsidR="00604F18" w:rsidRDefault="00604F18" w:rsidP="004B6CCA">
            <w:pPr>
              <w:ind w:left="480" w:hangingChars="200" w:hanging="480"/>
              <w:rPr>
                <w:color w:val="000000" w:themeColor="text1"/>
              </w:rPr>
            </w:pPr>
            <w:r>
              <w:rPr>
                <w:rFonts w:hint="eastAsia"/>
                <w:color w:val="000000" w:themeColor="text1"/>
              </w:rPr>
              <w:t xml:space="preserve">　　応援会議の名称と都道府県名もコピーして貼り付けます。</w:t>
            </w:r>
          </w:p>
          <w:p w14:paraId="51A7EC41" w14:textId="2A00FE95" w:rsidR="00604F18" w:rsidRDefault="00604F18" w:rsidP="004B6CCA">
            <w:pPr>
              <w:ind w:left="480" w:hangingChars="200" w:hanging="480"/>
              <w:rPr>
                <w:color w:val="000000" w:themeColor="text1"/>
              </w:rPr>
            </w:pPr>
            <w:r>
              <w:rPr>
                <w:rFonts w:hint="eastAsia"/>
                <w:color w:val="000000" w:themeColor="text1"/>
              </w:rPr>
              <w:t xml:space="preserve">　　楽酪応援会議推進事業への参加の有無も該当する項目が　</w:t>
            </w:r>
          </w:p>
          <w:p w14:paraId="4EBE80EB" w14:textId="59D18839" w:rsidR="00604F18" w:rsidRDefault="00604F18" w:rsidP="00604F18">
            <w:pPr>
              <w:ind w:left="480" w:hangingChars="200" w:hanging="480"/>
              <w:rPr>
                <w:color w:val="000000" w:themeColor="text1"/>
              </w:rPr>
            </w:pPr>
            <w:r>
              <w:rPr>
                <w:rFonts w:hint="eastAsia"/>
                <w:noProof/>
                <w:color w:val="000000" w:themeColor="text1"/>
              </w:rPr>
              <mc:AlternateContent>
                <mc:Choice Requires="wps">
                  <w:drawing>
                    <wp:anchor distT="0" distB="0" distL="114300" distR="114300" simplePos="0" relativeHeight="251728896" behindDoc="0" locked="0" layoutInCell="1" allowOverlap="1" wp14:anchorId="5663D862" wp14:editId="4453D91E">
                      <wp:simplePos x="0" y="0"/>
                      <wp:positionH relativeFrom="column">
                        <wp:posOffset>2488565</wp:posOffset>
                      </wp:positionH>
                      <wp:positionV relativeFrom="paragraph">
                        <wp:posOffset>93980</wp:posOffset>
                      </wp:positionV>
                      <wp:extent cx="434340" cy="381000"/>
                      <wp:effectExtent l="19050" t="0" r="22860" b="38100"/>
                      <wp:wrapNone/>
                      <wp:docPr id="1289403997" name="矢印: 下 21"/>
                      <wp:cNvGraphicFramePr/>
                      <a:graphic xmlns:a="http://schemas.openxmlformats.org/drawingml/2006/main">
                        <a:graphicData uri="http://schemas.microsoft.com/office/word/2010/wordprocessingShape">
                          <wps:wsp>
                            <wps:cNvSpPr/>
                            <wps:spPr>
                              <a:xfrm>
                                <a:off x="0" y="0"/>
                                <a:ext cx="434340" cy="381000"/>
                              </a:xfrm>
                              <a:prstGeom prst="downArrow">
                                <a:avLst/>
                              </a:prstGeom>
                              <a:solidFill>
                                <a:srgbClr val="FFFF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6219A2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21" o:spid="_x0000_s1026" type="#_x0000_t67" style="position:absolute;margin-left:195.95pt;margin-top:7.4pt;width:34.2pt;height:30pt;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" adj="10800" fillcolor="yellow" strokecolor="#09101d [484]" strokeweight="1pt"/>
                  </w:pict>
                </mc:Fallback>
              </mc:AlternateContent>
            </w:r>
            <w:r>
              <w:rPr>
                <w:rFonts w:hint="eastAsia"/>
                <w:color w:val="000000" w:themeColor="text1"/>
              </w:rPr>
              <w:t xml:space="preserve">　　あれば、〇を付けてください。</w:t>
            </w:r>
          </w:p>
          <w:p w14:paraId="2AA67D70" w14:textId="0A7F1ED9" w:rsidR="00604F18" w:rsidRPr="004B6CCA" w:rsidRDefault="00604F18" w:rsidP="004B6CCA">
            <w:pPr>
              <w:ind w:left="480" w:hangingChars="200" w:hanging="480"/>
              <w:rPr>
                <w:color w:val="000000" w:themeColor="text1"/>
              </w:rPr>
            </w:pPr>
            <w:r>
              <w:rPr>
                <w:noProof/>
              </w:rPr>
              <w:drawing>
                <wp:anchor distT="0" distB="0" distL="114300" distR="114300" simplePos="0" relativeHeight="251727872" behindDoc="0" locked="0" layoutInCell="1" allowOverlap="1" wp14:anchorId="49CF2EDE" wp14:editId="09A7412B">
                  <wp:simplePos x="0" y="0"/>
                  <wp:positionH relativeFrom="column">
                    <wp:posOffset>271145</wp:posOffset>
                  </wp:positionH>
                  <wp:positionV relativeFrom="paragraph">
                    <wp:posOffset>86360</wp:posOffset>
                  </wp:positionV>
                  <wp:extent cx="4434024" cy="1947202"/>
                  <wp:effectExtent l="0" t="0" r="5080" b="0"/>
                  <wp:wrapSquare wrapText="bothSides"/>
                  <wp:docPr id="64" name="図 63">
                    <a:extLst xmlns:a="http://schemas.openxmlformats.org/drawingml/2006/main">
                      <a:ext uri="{FF2B5EF4-FFF2-40B4-BE49-F238E27FC236}">
                        <a16:creationId xmlns:a16="http://schemas.microsoft.com/office/drawing/2014/main" id="{4D3EC5A3-1FC1-EB41-C64B-3D389D3343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図 63">
                            <a:extLst>
                              <a:ext uri="{FF2B5EF4-FFF2-40B4-BE49-F238E27FC236}">
                                <a16:creationId xmlns:a16="http://schemas.microsoft.com/office/drawing/2014/main" id="{4D3EC5A3-1FC1-EB41-C64B-3D389D3343C7}"/>
                              </a:ext>
                            </a:extLst>
                          </pic:cNvPr>
                          <pic:cNvPicPr>
                            <a:picLocks noChangeAspect="1"/>
                          </pic:cNvPicPr>
                        </pic:nvPicPr>
                        <pic:blipFill>
                          <a:blip r:embed="rId52">
                            <a:extLst>
                              <a:ext uri="{28A0092B-C50C-407E-A947-70E740481C1C}">
                                <a14:useLocalDpi xmlns:a14="http://schemas.microsoft.com/office/drawing/2010/main" val="0"/>
                              </a:ext>
                            </a:extLst>
                          </a:blip>
                          <a:stretch>
                            <a:fillRect/>
                          </a:stretch>
                        </pic:blipFill>
                        <pic:spPr>
                          <a:xfrm>
                            <a:off x="0" y="0"/>
                            <a:ext cx="4434024" cy="1947202"/>
                          </a:xfrm>
                          <a:prstGeom prst="rect">
                            <a:avLst/>
                          </a:prstGeom>
                        </pic:spPr>
                      </pic:pic>
                    </a:graphicData>
                  </a:graphic>
                  <wp14:sizeRelH relativeFrom="page">
                    <wp14:pctWidth>0</wp14:pctWidth>
                  </wp14:sizeRelH>
                  <wp14:sizeRelV relativeFrom="page">
                    <wp14:pctHeight>0</wp14:pctHeight>
                  </wp14:sizeRelV>
                </wp:anchor>
              </w:drawing>
            </w:r>
          </w:p>
        </w:tc>
        <w:tc>
          <w:tcPr>
            <w:tcW w:w="13147" w:type="dxa"/>
            <w:gridSpan w:val="2"/>
          </w:tcPr>
          <w:p w14:paraId="5026FA4B" w14:textId="1D5C12F9" w:rsidR="00D12D00" w:rsidRPr="00D12D00" w:rsidRDefault="004B6CCA" w:rsidP="00A472DF">
            <w:r w:rsidRPr="004B6CCA">
              <w:rPr>
                <w:noProof/>
              </w:rPr>
              <w:drawing>
                <wp:inline distT="0" distB="0" distL="0" distR="0" wp14:anchorId="70509187" wp14:editId="60F09E1D">
                  <wp:extent cx="7620000" cy="4699126"/>
                  <wp:effectExtent l="0" t="0" r="0" b="6350"/>
                  <wp:docPr id="184408328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083289" name=""/>
                          <pic:cNvPicPr/>
                        </pic:nvPicPr>
                        <pic:blipFill>
                          <a:blip r:embed="rId53"/>
                          <a:stretch>
                            <a:fillRect/>
                          </a:stretch>
                        </pic:blipFill>
                        <pic:spPr>
                          <a:xfrm>
                            <a:off x="0" y="0"/>
                            <a:ext cx="7629970" cy="4705274"/>
                          </a:xfrm>
                          <a:prstGeom prst="rect">
                            <a:avLst/>
                          </a:prstGeom>
                        </pic:spPr>
                      </pic:pic>
                    </a:graphicData>
                  </a:graphic>
                </wp:inline>
              </w:drawing>
            </w:r>
          </w:p>
        </w:tc>
      </w:tr>
      <w:tr w:rsidR="00DE11AA" w14:paraId="6AF08B51" w14:textId="77777777" w:rsidTr="00D12D00">
        <w:trPr>
          <w:trHeight w:val="2684"/>
        </w:trPr>
        <w:tc>
          <w:tcPr>
            <w:tcW w:w="252" w:type="dxa"/>
          </w:tcPr>
          <w:p w14:paraId="2C69666D" w14:textId="77777777" w:rsidR="00D033A7" w:rsidRDefault="00D033A7" w:rsidP="00A472DF"/>
        </w:tc>
        <w:tc>
          <w:tcPr>
            <w:tcW w:w="8248" w:type="dxa"/>
            <w:gridSpan w:val="2"/>
          </w:tcPr>
          <w:p w14:paraId="03030E26" w14:textId="3A50B288" w:rsidR="00D033A7" w:rsidRDefault="000B5FE8" w:rsidP="00CD2AAD">
            <w:pPr>
              <w:ind w:left="480" w:hangingChars="200" w:hanging="480"/>
            </w:pPr>
            <w:r>
              <w:rPr>
                <w:rFonts w:hint="eastAsia"/>
              </w:rPr>
              <w:t xml:space="preserve">５　</w:t>
            </w:r>
            <w:r w:rsidR="00B70395">
              <w:rPr>
                <w:rFonts w:hint="eastAsia"/>
              </w:rPr>
              <w:t>複数の労働負担軽減経営体から要望が</w:t>
            </w:r>
            <w:r w:rsidR="00CD2AAD">
              <w:rPr>
                <w:rFonts w:hint="eastAsia"/>
              </w:rPr>
              <w:t>ある</w:t>
            </w:r>
            <w:r w:rsidR="00B70395">
              <w:rPr>
                <w:rFonts w:hint="eastAsia"/>
              </w:rPr>
              <w:t>場合は、</w:t>
            </w:r>
            <w:r w:rsidR="00CD2AAD">
              <w:rPr>
                <w:rFonts w:hint="eastAsia"/>
              </w:rPr>
              <w:t>①</w:t>
            </w:r>
            <w:r w:rsidR="00B70395" w:rsidRPr="00451944">
              <w:rPr>
                <w:rFonts w:hint="eastAsia"/>
                <w:b/>
                <w:bCs/>
              </w:rPr>
              <w:t>「労働時間削減効果分析の結果」が良いもの（数が小さなもの）が高順位となるように並び替え</w:t>
            </w:r>
            <w:r w:rsidR="00B70395">
              <w:rPr>
                <w:rFonts w:hint="eastAsia"/>
              </w:rPr>
              <w:t>ます。</w:t>
            </w:r>
          </w:p>
          <w:p w14:paraId="628B2D53" w14:textId="7DEAAB76" w:rsidR="00B70395" w:rsidRPr="00B70395" w:rsidRDefault="00B70395" w:rsidP="00CD2AAD">
            <w:pPr>
              <w:ind w:left="480" w:hangingChars="200" w:hanging="480"/>
            </w:pPr>
            <w:r>
              <w:rPr>
                <w:rFonts w:hint="eastAsia"/>
              </w:rPr>
              <w:t xml:space="preserve">　　</w:t>
            </w:r>
            <w:r w:rsidRPr="00451944">
              <w:rPr>
                <w:rFonts w:hint="eastAsia"/>
                <w:b/>
                <w:bCs/>
              </w:rPr>
              <w:t>最後に、</w:t>
            </w:r>
            <w:r w:rsidR="00CD2AAD">
              <w:rPr>
                <w:rFonts w:hint="eastAsia"/>
                <w:b/>
                <w:bCs/>
              </w:rPr>
              <w:t>②</w:t>
            </w:r>
            <w:r w:rsidRPr="00451944">
              <w:rPr>
                <w:rFonts w:hint="eastAsia"/>
                <w:b/>
                <w:bCs/>
              </w:rPr>
              <w:t>「優先順位」に１から順に数値</w:t>
            </w:r>
            <w:r>
              <w:rPr>
                <w:rFonts w:hint="eastAsia"/>
              </w:rPr>
              <w:t>（労働時間削減効果分析の結果が同数値の場合は、優先順位も同数値）を入力して下さい。</w:t>
            </w:r>
          </w:p>
        </w:tc>
        <w:tc>
          <w:tcPr>
            <w:tcW w:w="13147" w:type="dxa"/>
            <w:gridSpan w:val="2"/>
          </w:tcPr>
          <w:p w14:paraId="1056BF2B" w14:textId="7EF52521" w:rsidR="00D033A7" w:rsidRDefault="00CD2AAD" w:rsidP="00A472DF">
            <w:r w:rsidRPr="00CD2AAD">
              <w:rPr>
                <w:noProof/>
              </w:rPr>
              <w:drawing>
                <wp:anchor distT="0" distB="0" distL="114300" distR="114300" simplePos="0" relativeHeight="251729920" behindDoc="0" locked="0" layoutInCell="1" allowOverlap="1" wp14:anchorId="50D3B57E" wp14:editId="4574CBE0">
                  <wp:simplePos x="0" y="0"/>
                  <wp:positionH relativeFrom="column">
                    <wp:posOffset>346710</wp:posOffset>
                  </wp:positionH>
                  <wp:positionV relativeFrom="paragraph">
                    <wp:posOffset>118110</wp:posOffset>
                  </wp:positionV>
                  <wp:extent cx="7557135" cy="1455420"/>
                  <wp:effectExtent l="0" t="0" r="5715" b="0"/>
                  <wp:wrapSquare wrapText="bothSides"/>
                  <wp:docPr id="20369201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92013" name=""/>
                          <pic:cNvPicPr/>
                        </pic:nvPicPr>
                        <pic:blipFill>
                          <a:blip r:embed="rId54">
                            <a:extLst>
                              <a:ext uri="{28A0092B-C50C-407E-A947-70E740481C1C}">
                                <a14:useLocalDpi xmlns:a14="http://schemas.microsoft.com/office/drawing/2010/main" val="0"/>
                              </a:ext>
                            </a:extLst>
                          </a:blip>
                          <a:stretch>
                            <a:fillRect/>
                          </a:stretch>
                        </pic:blipFill>
                        <pic:spPr>
                          <a:xfrm>
                            <a:off x="0" y="0"/>
                            <a:ext cx="7557135" cy="1455420"/>
                          </a:xfrm>
                          <a:prstGeom prst="rect">
                            <a:avLst/>
                          </a:prstGeom>
                        </pic:spPr>
                      </pic:pic>
                    </a:graphicData>
                  </a:graphic>
                  <wp14:sizeRelH relativeFrom="page">
                    <wp14:pctWidth>0</wp14:pctWidth>
                  </wp14:sizeRelH>
                  <wp14:sizeRelV relativeFrom="page">
                    <wp14:pctHeight>0</wp14:pctHeight>
                  </wp14:sizeRelV>
                </wp:anchor>
              </w:drawing>
            </w:r>
            <w:r w:rsidR="00AD10D5" w:rsidRPr="00AD10D5">
              <w:t xml:space="preserve"> </w:t>
            </w:r>
          </w:p>
        </w:tc>
      </w:tr>
      <w:tr w:rsidR="009A704E" w14:paraId="286010DE" w14:textId="77777777" w:rsidTr="00F01DDF">
        <w:tc>
          <w:tcPr>
            <w:tcW w:w="252" w:type="dxa"/>
          </w:tcPr>
          <w:p w14:paraId="291D9332" w14:textId="77777777" w:rsidR="009A704E" w:rsidRDefault="009A704E" w:rsidP="00A472DF"/>
        </w:tc>
        <w:tc>
          <w:tcPr>
            <w:tcW w:w="21395" w:type="dxa"/>
            <w:gridSpan w:val="4"/>
          </w:tcPr>
          <w:p w14:paraId="772D2DBF" w14:textId="1D9823FE" w:rsidR="00425D6C" w:rsidRDefault="009A704E" w:rsidP="00A472DF">
            <w:r>
              <w:rPr>
                <w:rFonts w:hint="eastAsia"/>
              </w:rPr>
              <w:t>６　作成した別記様式第１号にファイル名を付けて</w:t>
            </w:r>
            <w:r w:rsidR="00CD2AAD">
              <w:rPr>
                <w:rFonts w:hint="eastAsia"/>
              </w:rPr>
              <w:t>くだ</w:t>
            </w:r>
            <w:r>
              <w:rPr>
                <w:rFonts w:hint="eastAsia"/>
              </w:rPr>
              <w:t>さい。</w:t>
            </w:r>
          </w:p>
          <w:p w14:paraId="1D3A3482" w14:textId="5649E0D8" w:rsidR="009A704E" w:rsidRDefault="00425D6C" w:rsidP="00425D6C">
            <w:pPr>
              <w:ind w:firstLineChars="200" w:firstLine="482"/>
              <w:rPr>
                <w:rFonts w:ascii="ＭＳ ゴシック" w:eastAsia="ＭＳ ゴシック" w:hAnsi="ＭＳ ゴシック"/>
                <w:b/>
                <w:bCs/>
              </w:rPr>
            </w:pPr>
            <w:r>
              <w:rPr>
                <w:rFonts w:ascii="ＭＳ ゴシック" w:eastAsia="ＭＳ ゴシック" w:hAnsi="ＭＳ ゴシック" w:hint="eastAsia"/>
                <w:b/>
                <w:bCs/>
              </w:rPr>
              <w:t xml:space="preserve">初期状態　</w:t>
            </w:r>
            <w:r w:rsidR="009A704E" w:rsidRPr="00451944">
              <w:rPr>
                <w:rFonts w:ascii="ＭＳ ゴシック" w:eastAsia="ＭＳ ゴシック" w:hAnsi="ＭＳ ゴシック" w:hint="eastAsia"/>
                <w:b/>
                <w:bCs/>
                <w:u w:val="single"/>
              </w:rPr>
              <w:t>R</w:t>
            </w:r>
            <w:r w:rsidR="009A704E" w:rsidRPr="00451944">
              <w:rPr>
                <w:rFonts w:ascii="ＭＳ ゴシック" w:eastAsia="ＭＳ ゴシック" w:hAnsi="ＭＳ ゴシック"/>
                <w:b/>
                <w:bCs/>
                <w:u w:val="single"/>
              </w:rPr>
              <w:t>6rakuGOyobo_yoshiki.xlsx</w:t>
            </w:r>
            <w:r>
              <w:rPr>
                <w:rFonts w:ascii="ＭＳ ゴシック" w:eastAsia="ＭＳ ゴシック" w:hAnsi="ＭＳ ゴシック" w:hint="eastAsia"/>
                <w:b/>
                <w:bCs/>
              </w:rPr>
              <w:t xml:space="preserve">　➯　ファイル名変更後　</w:t>
            </w:r>
            <w:r w:rsidR="00997E84">
              <w:rPr>
                <w:rFonts w:ascii="ＭＳ ゴシック" w:eastAsia="ＭＳ ゴシック" w:hAnsi="ＭＳ ゴシック" w:hint="eastAsia"/>
                <w:b/>
                <w:bCs/>
              </w:rPr>
              <w:t xml:space="preserve">　</w:t>
            </w:r>
            <w:r w:rsidRPr="00451944">
              <w:rPr>
                <w:rFonts w:ascii="ＭＳ ゴシック" w:eastAsia="ＭＳ ゴシック" w:hAnsi="ＭＳ ゴシック" w:hint="eastAsia"/>
                <w:b/>
                <w:bCs/>
                <w:color w:val="FF0000"/>
              </w:rPr>
              <w:t>○○○○</w:t>
            </w:r>
            <w:r w:rsidR="00451944" w:rsidRPr="00451944">
              <w:rPr>
                <w:rFonts w:ascii="ＭＳ ゴシック" w:eastAsia="ＭＳ ゴシック" w:hAnsi="ＭＳ ゴシック" w:hint="eastAsia"/>
                <w:b/>
                <w:bCs/>
                <w:color w:val="FF0000"/>
              </w:rPr>
              <w:t>_</w:t>
            </w:r>
            <w:r w:rsidR="00451944">
              <w:rPr>
                <w:rFonts w:ascii="ＭＳ ゴシック" w:eastAsia="ＭＳ ゴシック" w:hAnsi="ＭＳ ゴシック"/>
                <w:b/>
                <w:bCs/>
                <w:color w:val="FF0000"/>
              </w:rPr>
              <w:t xml:space="preserve"> </w:t>
            </w:r>
            <w:r w:rsidRPr="00451944">
              <w:rPr>
                <w:rFonts w:ascii="ＭＳ ゴシック" w:eastAsia="ＭＳ ゴシック" w:hAnsi="ＭＳ ゴシック" w:hint="eastAsia"/>
                <w:b/>
                <w:bCs/>
              </w:rPr>
              <w:t>R</w:t>
            </w:r>
            <w:r w:rsidRPr="00451944">
              <w:rPr>
                <w:rFonts w:ascii="ＭＳ ゴシック" w:eastAsia="ＭＳ ゴシック" w:hAnsi="ＭＳ ゴシック"/>
                <w:b/>
                <w:bCs/>
              </w:rPr>
              <w:t>6rakuGOyobo_yoshiki.xlsx</w:t>
            </w:r>
          </w:p>
          <w:p w14:paraId="3635CE83" w14:textId="01477A0E" w:rsidR="00425D6C" w:rsidRDefault="00997E84" w:rsidP="00A472DF">
            <w:r>
              <w:rPr>
                <w:noProof/>
              </w:rPr>
              <mc:AlternateContent>
                <mc:Choice Requires="wps">
                  <w:drawing>
                    <wp:anchor distT="0" distB="0" distL="114300" distR="114300" simplePos="0" relativeHeight="251701248" behindDoc="0" locked="0" layoutInCell="1" allowOverlap="1" wp14:anchorId="00D93C31" wp14:editId="084507A5">
                      <wp:simplePos x="0" y="0"/>
                      <wp:positionH relativeFrom="column">
                        <wp:posOffset>5075555</wp:posOffset>
                      </wp:positionH>
                      <wp:positionV relativeFrom="paragraph">
                        <wp:posOffset>45085</wp:posOffset>
                      </wp:positionV>
                      <wp:extent cx="409575" cy="180975"/>
                      <wp:effectExtent l="38100" t="0" r="9525" b="47625"/>
                      <wp:wrapNone/>
                      <wp:docPr id="993575410" name="矢印: 下 1"/>
                      <wp:cNvGraphicFramePr/>
                      <a:graphic xmlns:a="http://schemas.openxmlformats.org/drawingml/2006/main">
                        <a:graphicData uri="http://schemas.microsoft.com/office/word/2010/wordprocessingShape">
                          <wps:wsp>
                            <wps:cNvSpPr/>
                            <wps:spPr>
                              <a:xfrm>
                                <a:off x="0" y="0"/>
                                <a:ext cx="409575" cy="180975"/>
                              </a:xfrm>
                              <a:prstGeom prst="downArrow">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51E47A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1" o:spid="_x0000_s1026" type="#_x0000_t67" style="position:absolute;left:0;text-align:left;margin-left:399.65pt;margin-top:3.55pt;width:32.25pt;height:14.25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" adj="10800" fillcolor="white [3201]" strokecolor="#4472c4 [3204]" strokeweight="1pt"/>
                  </w:pict>
                </mc:Fallback>
              </mc:AlternateContent>
            </w:r>
            <w:r>
              <w:rPr>
                <w:rFonts w:hint="eastAsia"/>
              </w:rPr>
              <w:t xml:space="preserve">　　</w:t>
            </w:r>
          </w:p>
          <w:p w14:paraId="43109FAD" w14:textId="4BB4658B" w:rsidR="00425D6C" w:rsidRDefault="00425D6C" w:rsidP="00A472DF">
            <w:r>
              <w:rPr>
                <w:rFonts w:hint="eastAsia"/>
              </w:rPr>
              <w:t xml:space="preserve">　　　　　　　　　　　　　　　　　　　　　　　　　　　　　　　県番号（半角２桁）＋県内の応援会議コード（半角２桁）</w:t>
            </w:r>
            <w:r w:rsidR="00997E84">
              <w:rPr>
                <w:rFonts w:hint="eastAsia"/>
              </w:rPr>
              <w:t>_（半角アンダーバー）</w:t>
            </w:r>
          </w:p>
          <w:p w14:paraId="13B3C779" w14:textId="77777777" w:rsidR="00425D6C" w:rsidRDefault="00425D6C" w:rsidP="00A472DF"/>
          <w:p w14:paraId="5D924538" w14:textId="4F766B94" w:rsidR="00CD2AAD" w:rsidRDefault="00CD2AAD" w:rsidP="00451944">
            <w:r>
              <w:rPr>
                <w:rFonts w:hint="eastAsia"/>
              </w:rPr>
              <w:t>例として、県番号　13（東京）、県内の応援会議コード　01、経営体名又は法人名　株式会社中畜ファーム　の場合、</w:t>
            </w:r>
          </w:p>
          <w:p w14:paraId="37458E5D" w14:textId="59B38032" w:rsidR="00425D6C" w:rsidRPr="00997E84" w:rsidRDefault="00451944" w:rsidP="00451944">
            <w:pPr>
              <w:ind w:firstLineChars="200" w:firstLine="480"/>
              <w:rPr>
                <w:color w:val="FF0000"/>
              </w:rPr>
            </w:pPr>
            <w:r w:rsidRPr="00D77DAA">
              <w:rPr>
                <w:rFonts w:ascii="ＭＳ ゴシック" w:eastAsia="ＭＳ ゴシック" w:hAnsi="ＭＳ ゴシック" w:hint="eastAsia"/>
                <w:bCs/>
                <w:szCs w:val="24"/>
              </w:rPr>
              <w:t>県番号（</w:t>
            </w:r>
            <w:r>
              <w:rPr>
                <w:rFonts w:ascii="ＭＳ ゴシック" w:eastAsia="ＭＳ ゴシック" w:hAnsi="ＭＳ ゴシック" w:hint="eastAsia"/>
                <w:bCs/>
                <w:szCs w:val="24"/>
              </w:rPr>
              <w:t>13</w:t>
            </w:r>
            <w:r w:rsidRPr="00D77DAA">
              <w:rPr>
                <w:rFonts w:ascii="ＭＳ ゴシック" w:eastAsia="ＭＳ ゴシック" w:hAnsi="ＭＳ ゴシック" w:hint="eastAsia"/>
                <w:bCs/>
                <w:szCs w:val="24"/>
              </w:rPr>
              <w:t>）＋県内の応援会議コード（</w:t>
            </w:r>
            <w:r>
              <w:rPr>
                <w:rFonts w:ascii="ＭＳ ゴシック" w:eastAsia="ＭＳ ゴシック" w:hAnsi="ＭＳ ゴシック" w:hint="eastAsia"/>
                <w:bCs/>
                <w:szCs w:val="24"/>
              </w:rPr>
              <w:t>01</w:t>
            </w:r>
            <w:r w:rsidRPr="00D77DAA">
              <w:rPr>
                <w:rFonts w:ascii="ＭＳ ゴシック" w:eastAsia="ＭＳ ゴシック" w:hAnsi="ＭＳ ゴシック" w:hint="eastAsia"/>
                <w:bCs/>
                <w:szCs w:val="24"/>
              </w:rPr>
              <w:t>）</w:t>
            </w:r>
            <w:r>
              <w:rPr>
                <w:rFonts w:ascii="ＭＳ ゴシック" w:eastAsia="ＭＳ ゴシック" w:hAnsi="ＭＳ ゴシック" w:hint="eastAsia"/>
                <w:bCs/>
                <w:szCs w:val="24"/>
              </w:rPr>
              <w:t>で、</w:t>
            </w:r>
            <w:r w:rsidRPr="00997E84">
              <w:rPr>
                <w:rFonts w:ascii="ＭＳ ゴシック" w:eastAsia="ＭＳ ゴシック" w:hAnsi="ＭＳ ゴシック" w:hint="eastAsia"/>
                <w:b/>
                <w:color w:val="FF0000"/>
                <w:szCs w:val="24"/>
                <w:highlight w:val="yellow"/>
              </w:rPr>
              <w:t>1301_</w:t>
            </w:r>
            <w:r w:rsidRPr="00451944">
              <w:rPr>
                <w:rFonts w:ascii="ＭＳ ゴシック" w:eastAsia="ＭＳ ゴシック" w:hAnsi="ＭＳ ゴシック" w:hint="eastAsia"/>
                <w:b/>
                <w:bCs/>
              </w:rPr>
              <w:t>R</w:t>
            </w:r>
            <w:r w:rsidRPr="00451944">
              <w:rPr>
                <w:rFonts w:ascii="ＭＳ ゴシック" w:eastAsia="ＭＳ ゴシック" w:hAnsi="ＭＳ ゴシック"/>
                <w:b/>
                <w:bCs/>
              </w:rPr>
              <w:t>6rakuGOyobo_yoshiki.xlsx</w:t>
            </w:r>
            <w:r w:rsidR="00997E84">
              <w:rPr>
                <w:rFonts w:ascii="ＭＳ ゴシック" w:eastAsia="ＭＳ ゴシック" w:hAnsi="ＭＳ ゴシック" w:hint="eastAsia"/>
                <w:b/>
                <w:bCs/>
              </w:rPr>
              <w:t xml:space="preserve">　</w:t>
            </w:r>
            <w:r w:rsidR="00997E84" w:rsidRPr="00997E84">
              <w:rPr>
                <w:rFonts w:ascii="ＭＳ ゴシック" w:eastAsia="ＭＳ ゴシック" w:hAnsi="ＭＳ ゴシック" w:hint="eastAsia"/>
              </w:rPr>
              <w:t>となります。</w:t>
            </w:r>
          </w:p>
          <w:p w14:paraId="3DA2C4AE" w14:textId="5A782F1F" w:rsidR="00425D6C" w:rsidRDefault="00425D6C" w:rsidP="00A472DF"/>
        </w:tc>
      </w:tr>
      <w:tr w:rsidR="00B6790A" w14:paraId="3CCF5EE5" w14:textId="77777777" w:rsidTr="00DC7BCC">
        <w:tc>
          <w:tcPr>
            <w:tcW w:w="252" w:type="dxa"/>
            <w:tcBorders>
              <w:bottom w:val="single" w:sz="4" w:space="0" w:color="auto"/>
            </w:tcBorders>
          </w:tcPr>
          <w:p w14:paraId="6C339194" w14:textId="77777777" w:rsidR="00B6790A" w:rsidRDefault="00B6790A" w:rsidP="00A472DF"/>
        </w:tc>
        <w:tc>
          <w:tcPr>
            <w:tcW w:w="21395" w:type="dxa"/>
            <w:gridSpan w:val="4"/>
            <w:tcBorders>
              <w:bottom w:val="single" w:sz="4" w:space="0" w:color="auto"/>
            </w:tcBorders>
          </w:tcPr>
          <w:p w14:paraId="5C79C06B" w14:textId="77777777" w:rsidR="00CD2AAD" w:rsidRPr="00CD2AAD" w:rsidRDefault="00B6790A" w:rsidP="00CD2AAD">
            <w:pPr>
              <w:ind w:left="480" w:hangingChars="200" w:hanging="480"/>
              <w:rPr>
                <w:b/>
                <w:bCs/>
              </w:rPr>
            </w:pPr>
            <w:r>
              <w:rPr>
                <w:rFonts w:hint="eastAsia"/>
              </w:rPr>
              <w:t>７　応援会議は、作成した</w:t>
            </w:r>
            <w:r w:rsidRPr="00B6790A">
              <w:rPr>
                <w:rFonts w:hint="eastAsia"/>
                <w:b/>
                <w:bCs/>
                <w:color w:val="FF0000"/>
              </w:rPr>
              <w:t>「別記様式第１号」ファイル</w:t>
            </w:r>
            <w:r>
              <w:rPr>
                <w:rFonts w:hint="eastAsia"/>
                <w:b/>
                <w:bCs/>
                <w:color w:val="FF0000"/>
              </w:rPr>
              <w:t>と</w:t>
            </w:r>
            <w:r>
              <w:rPr>
                <w:rFonts w:hint="eastAsia"/>
              </w:rPr>
              <w:t>、労働負担軽減経営体から提出のあった</w:t>
            </w:r>
            <w:r w:rsidRPr="003E76FD">
              <w:rPr>
                <w:rFonts w:hint="eastAsia"/>
                <w:b/>
                <w:bCs/>
                <w:color w:val="FF0000"/>
              </w:rPr>
              <w:t>「E</w:t>
            </w:r>
            <w:r w:rsidRPr="003E76FD">
              <w:rPr>
                <w:b/>
                <w:bCs/>
                <w:color w:val="FF0000"/>
              </w:rPr>
              <w:t>xcel</w:t>
            </w:r>
            <w:r w:rsidRPr="003E76FD">
              <w:rPr>
                <w:rFonts w:hint="eastAsia"/>
                <w:b/>
                <w:bCs/>
                <w:color w:val="FF0000"/>
              </w:rPr>
              <w:t>マクロシート」ファイル</w:t>
            </w:r>
            <w:r w:rsidRPr="00B6790A">
              <w:rPr>
                <w:rFonts w:hint="eastAsia"/>
                <w:b/>
                <w:bCs/>
              </w:rPr>
              <w:t>を</w:t>
            </w:r>
            <w:r>
              <w:rPr>
                <w:rFonts w:hint="eastAsia"/>
              </w:rPr>
              <w:t>併せて、</w:t>
            </w:r>
            <w:r w:rsidRPr="00CD2AAD">
              <w:rPr>
                <w:rFonts w:hint="eastAsia"/>
                <w:b/>
                <w:bCs/>
                <w:color w:val="FF0000"/>
                <w:u w:val="single"/>
              </w:rPr>
              <w:t>５月</w:t>
            </w:r>
            <w:r w:rsidR="00CD2AAD" w:rsidRPr="00CD2AAD">
              <w:rPr>
                <w:rFonts w:hint="eastAsia"/>
                <w:b/>
                <w:bCs/>
                <w:color w:val="FF0000"/>
                <w:u w:val="single"/>
              </w:rPr>
              <w:t>３０</w:t>
            </w:r>
            <w:r w:rsidRPr="00CD2AAD">
              <w:rPr>
                <w:rFonts w:hint="eastAsia"/>
                <w:b/>
                <w:bCs/>
                <w:color w:val="FF0000"/>
                <w:u w:val="single"/>
              </w:rPr>
              <w:t>日</w:t>
            </w:r>
            <w:r w:rsidRPr="00CD2AAD">
              <w:rPr>
                <w:rFonts w:hint="eastAsia"/>
                <w:b/>
                <w:bCs/>
              </w:rPr>
              <w:t>までに道府県畜産協会を経由して、</w:t>
            </w:r>
          </w:p>
          <w:p w14:paraId="082826D1" w14:textId="1B385DF8" w:rsidR="00B6790A" w:rsidRPr="00CD2AAD" w:rsidRDefault="00B6790A" w:rsidP="00CD2AAD">
            <w:pPr>
              <w:ind w:leftChars="200" w:left="480"/>
              <w:rPr>
                <w:b/>
                <w:bCs/>
              </w:rPr>
            </w:pPr>
            <w:r w:rsidRPr="00CD2AAD">
              <w:rPr>
                <w:rFonts w:hint="eastAsia"/>
                <w:b/>
                <w:bCs/>
              </w:rPr>
              <w:t>中央畜産会に報告して</w:t>
            </w:r>
            <w:r w:rsidR="00CD2AAD" w:rsidRPr="00CD2AAD">
              <w:rPr>
                <w:rFonts w:hint="eastAsia"/>
                <w:b/>
                <w:bCs/>
              </w:rPr>
              <w:t>くだ</w:t>
            </w:r>
            <w:r w:rsidRPr="00CD2AAD">
              <w:rPr>
                <w:rFonts w:hint="eastAsia"/>
                <w:b/>
                <w:bCs/>
              </w:rPr>
              <w:t>さい。</w:t>
            </w:r>
          </w:p>
          <w:p w14:paraId="7F24D3C8" w14:textId="77777777" w:rsidR="00CD2AAD" w:rsidRDefault="00B6790A" w:rsidP="007E2CAB">
            <w:pPr>
              <w:ind w:left="240" w:hangingChars="100" w:hanging="240"/>
            </w:pPr>
            <w:r>
              <w:rPr>
                <w:rFonts w:hint="eastAsia"/>
              </w:rPr>
              <w:t xml:space="preserve">　　また、応援会議は、</w:t>
            </w:r>
            <w:r w:rsidR="00F13EFF" w:rsidRPr="00B6790A">
              <w:rPr>
                <w:rFonts w:hint="eastAsia"/>
                <w:b/>
                <w:bCs/>
                <w:color w:val="FF0000"/>
              </w:rPr>
              <w:t>「別記様式第１号」</w:t>
            </w:r>
            <w:r w:rsidR="00F13EFF" w:rsidRPr="00F13EFF">
              <w:rPr>
                <w:rFonts w:hint="eastAsia"/>
              </w:rPr>
              <w:t>をプリントアウトし、</w:t>
            </w:r>
            <w:r>
              <w:rPr>
                <w:rFonts w:hint="eastAsia"/>
              </w:rPr>
              <w:t>２で示した</w:t>
            </w:r>
            <w:r w:rsidRPr="007E2CAB">
              <w:rPr>
                <w:rFonts w:hint="eastAsia"/>
                <w:color w:val="FF0000"/>
              </w:rPr>
              <w:t>「提出書類（応援会議➯中央畜産会）」</w:t>
            </w:r>
            <w:r w:rsidR="007E2CAB" w:rsidRPr="007E2CAB">
              <w:rPr>
                <w:rFonts w:hint="eastAsia"/>
              </w:rPr>
              <w:t>にある</w:t>
            </w:r>
            <w:r w:rsidR="00F13EFF">
              <w:rPr>
                <w:rFonts w:hint="eastAsia"/>
              </w:rPr>
              <w:t>「</w:t>
            </w:r>
            <w:r w:rsidR="00F13EFF" w:rsidRPr="00F13EFF">
              <w:rPr>
                <w:rFonts w:hint="eastAsia"/>
                <w:b/>
                <w:bCs/>
                <w:color w:val="FF0000"/>
              </w:rPr>
              <w:t>実施計画書・応援計画書</w:t>
            </w:r>
            <w:r w:rsidR="00F13EFF">
              <w:rPr>
                <w:rFonts w:hint="eastAsia"/>
              </w:rPr>
              <w:t>」</w:t>
            </w:r>
            <w:r w:rsidR="00F13EFF" w:rsidRPr="00F13EFF">
              <w:rPr>
                <w:rFonts w:hint="eastAsia"/>
              </w:rPr>
              <w:t>を作成</w:t>
            </w:r>
            <w:r w:rsidR="007E2CAB">
              <w:rPr>
                <w:rFonts w:hint="eastAsia"/>
              </w:rPr>
              <w:t>・プリントアウト</w:t>
            </w:r>
            <w:r w:rsidR="00F13EFF" w:rsidRPr="00F13EFF">
              <w:rPr>
                <w:rFonts w:hint="eastAsia"/>
              </w:rPr>
              <w:t>し、</w:t>
            </w:r>
          </w:p>
          <w:p w14:paraId="6ADBBB8D" w14:textId="39301FD5" w:rsidR="007E2CAB" w:rsidRDefault="00F13EFF" w:rsidP="00CD2AAD">
            <w:pPr>
              <w:ind w:leftChars="100" w:left="240" w:firstLineChars="100" w:firstLine="240"/>
            </w:pPr>
            <w:r>
              <w:rPr>
                <w:rFonts w:hint="eastAsia"/>
              </w:rPr>
              <w:t>労働負担軽減経営体から提出のあった要望調査票関係書類一式を</w:t>
            </w:r>
            <w:r w:rsidR="007E2CAB">
              <w:rPr>
                <w:rFonts w:hint="eastAsia"/>
              </w:rPr>
              <w:t>併せて、</w:t>
            </w:r>
            <w:r w:rsidR="007E2CAB" w:rsidRPr="00CD2AAD">
              <w:rPr>
                <w:rFonts w:hint="eastAsia"/>
                <w:b/>
                <w:bCs/>
                <w:color w:val="FF0000"/>
                <w:u w:val="single"/>
              </w:rPr>
              <w:t>６月</w:t>
            </w:r>
            <w:r w:rsidR="00CD2AAD" w:rsidRPr="00CD2AAD">
              <w:rPr>
                <w:rFonts w:hint="eastAsia"/>
                <w:b/>
                <w:bCs/>
                <w:color w:val="FF0000"/>
                <w:u w:val="single"/>
              </w:rPr>
              <w:t>１３</w:t>
            </w:r>
            <w:r w:rsidR="007E2CAB" w:rsidRPr="00CD2AAD">
              <w:rPr>
                <w:rFonts w:hint="eastAsia"/>
                <w:b/>
                <w:bCs/>
                <w:color w:val="FF0000"/>
                <w:u w:val="single"/>
              </w:rPr>
              <w:t>日</w:t>
            </w:r>
            <w:r w:rsidR="007E2CAB" w:rsidRPr="00CD2AAD">
              <w:rPr>
                <w:rFonts w:hint="eastAsia"/>
                <w:b/>
                <w:bCs/>
              </w:rPr>
              <w:t>までに道府県畜産協会を経由して、中央畜産会に報告して</w:t>
            </w:r>
            <w:r w:rsidR="00CD2AAD" w:rsidRPr="00CD2AAD">
              <w:rPr>
                <w:rFonts w:hint="eastAsia"/>
                <w:b/>
                <w:bCs/>
              </w:rPr>
              <w:t>くだ</w:t>
            </w:r>
            <w:r w:rsidR="007E2CAB" w:rsidRPr="00CD2AAD">
              <w:rPr>
                <w:rFonts w:hint="eastAsia"/>
                <w:b/>
                <w:bCs/>
              </w:rPr>
              <w:t>さい。</w:t>
            </w:r>
          </w:p>
          <w:p w14:paraId="62FDC730" w14:textId="0AB70530" w:rsidR="00B6790A" w:rsidRPr="007E2CAB" w:rsidRDefault="00B6790A" w:rsidP="00B6790A"/>
        </w:tc>
      </w:tr>
    </w:tbl>
    <w:p w14:paraId="54DE8987" w14:textId="77777777" w:rsidR="0088186E" w:rsidRDefault="0088186E">
      <w:r>
        <w:br w:type="page"/>
      </w:r>
    </w:p>
    <w:tbl>
      <w:tblPr>
        <w:tblStyle w:val="a3"/>
        <w:tblW w:w="0" w:type="auto"/>
        <w:tblInd w:w="5" w:type="dxa"/>
        <w:tblLook w:val="04A0" w:firstRow="1" w:lastRow="0" w:firstColumn="1" w:lastColumn="0" w:noHBand="0" w:noVBand="1"/>
      </w:tblPr>
      <w:tblGrid>
        <w:gridCol w:w="252"/>
        <w:gridCol w:w="21395"/>
      </w:tblGrid>
      <w:tr w:rsidR="0002591E" w14:paraId="684F9EDC" w14:textId="77777777" w:rsidTr="0088186E">
        <w:tc>
          <w:tcPr>
            <w:tcW w:w="252" w:type="dxa"/>
            <w:tcBorders>
              <w:top w:val="single" w:sz="4" w:space="0" w:color="auto"/>
              <w:left w:val="nil"/>
              <w:bottom w:val="single" w:sz="4" w:space="0" w:color="auto"/>
              <w:right w:val="nil"/>
            </w:tcBorders>
          </w:tcPr>
          <w:p w14:paraId="1BC89638" w14:textId="175FE4F0" w:rsidR="0002591E" w:rsidRDefault="0002591E" w:rsidP="00A472DF"/>
        </w:tc>
        <w:tc>
          <w:tcPr>
            <w:tcW w:w="21395" w:type="dxa"/>
            <w:tcBorders>
              <w:top w:val="single" w:sz="4" w:space="0" w:color="auto"/>
              <w:left w:val="nil"/>
              <w:bottom w:val="single" w:sz="4" w:space="0" w:color="auto"/>
              <w:right w:val="nil"/>
            </w:tcBorders>
          </w:tcPr>
          <w:p w14:paraId="7937AF5E" w14:textId="77777777" w:rsidR="0002591E" w:rsidRDefault="0002591E" w:rsidP="00CD2AAD">
            <w:pPr>
              <w:ind w:left="480" w:hangingChars="200" w:hanging="480"/>
            </w:pPr>
          </w:p>
        </w:tc>
      </w:tr>
      <w:tr w:rsidR="00DC7BCC" w14:paraId="1A7A1DC4" w14:textId="77777777" w:rsidTr="0088186E">
        <w:tc>
          <w:tcPr>
            <w:tcW w:w="252" w:type="dxa"/>
            <w:tcBorders>
              <w:top w:val="single" w:sz="4" w:space="0" w:color="auto"/>
            </w:tcBorders>
          </w:tcPr>
          <w:p w14:paraId="12431FA7" w14:textId="77777777" w:rsidR="00DC7BCC" w:rsidRDefault="00DC7BCC" w:rsidP="00A472DF"/>
        </w:tc>
        <w:tc>
          <w:tcPr>
            <w:tcW w:w="21395" w:type="dxa"/>
            <w:tcBorders>
              <w:top w:val="single" w:sz="4" w:space="0" w:color="auto"/>
            </w:tcBorders>
          </w:tcPr>
          <w:p w14:paraId="34221486" w14:textId="4E0261C6" w:rsidR="00DC7BCC" w:rsidRPr="00DC7BCC" w:rsidRDefault="00DC7BCC" w:rsidP="00CD2AAD">
            <w:pPr>
              <w:ind w:left="482" w:hangingChars="200" w:hanging="482"/>
              <w:rPr>
                <w:b/>
                <w:bCs/>
              </w:rPr>
            </w:pPr>
            <w:r w:rsidRPr="00DC7BCC">
              <w:rPr>
                <w:rFonts w:hint="eastAsia"/>
                <w:b/>
                <w:bCs/>
              </w:rPr>
              <w:t>別添　選択可能な組み合わせ</w:t>
            </w:r>
          </w:p>
        </w:tc>
      </w:tr>
      <w:tr w:rsidR="0002591E" w14:paraId="6214A79C" w14:textId="77777777" w:rsidTr="0088186E">
        <w:tc>
          <w:tcPr>
            <w:tcW w:w="252" w:type="dxa"/>
          </w:tcPr>
          <w:p w14:paraId="366BCA5A" w14:textId="77777777" w:rsidR="0002591E" w:rsidRDefault="0002591E" w:rsidP="00A472DF"/>
        </w:tc>
        <w:tc>
          <w:tcPr>
            <w:tcW w:w="21395" w:type="dxa"/>
          </w:tcPr>
          <w:p w14:paraId="603EBE3A" w14:textId="18FDD994" w:rsidR="0002591E" w:rsidRDefault="00DC7BCC" w:rsidP="00CD2AAD">
            <w:pPr>
              <w:ind w:left="480" w:hangingChars="200" w:hanging="480"/>
            </w:pPr>
            <w:r w:rsidRPr="00DC7BCC">
              <w:rPr>
                <w:noProof/>
              </w:rPr>
              <w:drawing>
                <wp:anchor distT="0" distB="0" distL="114300" distR="114300" simplePos="0" relativeHeight="251746304" behindDoc="1" locked="0" layoutInCell="1" allowOverlap="1" wp14:anchorId="2F58D327" wp14:editId="0C4507CD">
                  <wp:simplePos x="0" y="0"/>
                  <wp:positionH relativeFrom="column">
                    <wp:posOffset>6759055</wp:posOffset>
                  </wp:positionH>
                  <wp:positionV relativeFrom="paragraph">
                    <wp:posOffset>3003954</wp:posOffset>
                  </wp:positionV>
                  <wp:extent cx="3829050" cy="3552825"/>
                  <wp:effectExtent l="0" t="0" r="0" b="9525"/>
                  <wp:wrapTight wrapText="bothSides">
                    <wp:wrapPolygon edited="0">
                      <wp:start x="0" y="0"/>
                      <wp:lineTo x="0" y="21542"/>
                      <wp:lineTo x="21493" y="21542"/>
                      <wp:lineTo x="21493" y="0"/>
                      <wp:lineTo x="0" y="0"/>
                    </wp:wrapPolygon>
                  </wp:wrapTight>
                  <wp:docPr id="57032219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322197" name=""/>
                          <pic:cNvPicPr/>
                        </pic:nvPicPr>
                        <pic:blipFill>
                          <a:blip r:embed="rId55">
                            <a:extLst>
                              <a:ext uri="{28A0092B-C50C-407E-A947-70E740481C1C}">
                                <a14:useLocalDpi xmlns:a14="http://schemas.microsoft.com/office/drawing/2010/main" val="0"/>
                              </a:ext>
                            </a:extLst>
                          </a:blip>
                          <a:stretch>
                            <a:fillRect/>
                          </a:stretch>
                        </pic:blipFill>
                        <pic:spPr>
                          <a:xfrm>
                            <a:off x="0" y="0"/>
                            <a:ext cx="3829050" cy="3552825"/>
                          </a:xfrm>
                          <a:prstGeom prst="rect">
                            <a:avLst/>
                          </a:prstGeom>
                        </pic:spPr>
                      </pic:pic>
                    </a:graphicData>
                  </a:graphic>
                  <wp14:sizeRelH relativeFrom="page">
                    <wp14:pctWidth>0</wp14:pctWidth>
                  </wp14:sizeRelH>
                  <wp14:sizeRelV relativeFrom="page">
                    <wp14:pctHeight>0</wp14:pctHeight>
                  </wp14:sizeRelV>
                </wp:anchor>
              </w:drawing>
            </w:r>
            <w:r w:rsidRPr="00DC7BCC">
              <w:rPr>
                <w:noProof/>
              </w:rPr>
              <w:drawing>
                <wp:anchor distT="0" distB="0" distL="114300" distR="114300" simplePos="0" relativeHeight="251745280" behindDoc="0" locked="0" layoutInCell="1" allowOverlap="1" wp14:anchorId="4D6B6FDE" wp14:editId="65F91562">
                  <wp:simplePos x="0" y="0"/>
                  <wp:positionH relativeFrom="column">
                    <wp:posOffset>6717030</wp:posOffset>
                  </wp:positionH>
                  <wp:positionV relativeFrom="paragraph">
                    <wp:posOffset>164465</wp:posOffset>
                  </wp:positionV>
                  <wp:extent cx="6525260" cy="2571750"/>
                  <wp:effectExtent l="0" t="0" r="8890" b="0"/>
                  <wp:wrapSquare wrapText="bothSides"/>
                  <wp:docPr id="23926942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269421" name=""/>
                          <pic:cNvPicPr/>
                        </pic:nvPicPr>
                        <pic:blipFill>
                          <a:blip r:embed="rId56">
                            <a:extLst>
                              <a:ext uri="{28A0092B-C50C-407E-A947-70E740481C1C}">
                                <a14:useLocalDpi xmlns:a14="http://schemas.microsoft.com/office/drawing/2010/main" val="0"/>
                              </a:ext>
                            </a:extLst>
                          </a:blip>
                          <a:stretch>
                            <a:fillRect/>
                          </a:stretch>
                        </pic:blipFill>
                        <pic:spPr>
                          <a:xfrm>
                            <a:off x="0" y="0"/>
                            <a:ext cx="6525260" cy="2571750"/>
                          </a:xfrm>
                          <a:prstGeom prst="rect">
                            <a:avLst/>
                          </a:prstGeom>
                        </pic:spPr>
                      </pic:pic>
                    </a:graphicData>
                  </a:graphic>
                  <wp14:sizeRelH relativeFrom="page">
                    <wp14:pctWidth>0</wp14:pctWidth>
                  </wp14:sizeRelH>
                  <wp14:sizeRelV relativeFrom="page">
                    <wp14:pctHeight>0</wp14:pctHeight>
                  </wp14:sizeRelV>
                </wp:anchor>
              </w:drawing>
            </w:r>
            <w:r w:rsidRPr="0002591E">
              <w:rPr>
                <w:noProof/>
              </w:rPr>
              <w:drawing>
                <wp:anchor distT="0" distB="0" distL="114300" distR="114300" simplePos="0" relativeHeight="251749376" behindDoc="0" locked="0" layoutInCell="1" allowOverlap="1" wp14:anchorId="44D2A364" wp14:editId="5A08F0A1">
                  <wp:simplePos x="0" y="0"/>
                  <wp:positionH relativeFrom="column">
                    <wp:posOffset>48491</wp:posOffset>
                  </wp:positionH>
                  <wp:positionV relativeFrom="paragraph">
                    <wp:posOffset>129771</wp:posOffset>
                  </wp:positionV>
                  <wp:extent cx="6430010" cy="6649085"/>
                  <wp:effectExtent l="0" t="0" r="8890" b="0"/>
                  <wp:wrapSquare wrapText="bothSides"/>
                  <wp:docPr id="175779409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408613" name=""/>
                          <pic:cNvPicPr/>
                        </pic:nvPicPr>
                        <pic:blipFill>
                          <a:blip r:embed="rId57">
                            <a:extLst>
                              <a:ext uri="{28A0092B-C50C-407E-A947-70E740481C1C}">
                                <a14:useLocalDpi xmlns:a14="http://schemas.microsoft.com/office/drawing/2010/main" val="0"/>
                              </a:ext>
                            </a:extLst>
                          </a:blip>
                          <a:stretch>
                            <a:fillRect/>
                          </a:stretch>
                        </pic:blipFill>
                        <pic:spPr>
                          <a:xfrm>
                            <a:off x="0" y="0"/>
                            <a:ext cx="6430010" cy="6649085"/>
                          </a:xfrm>
                          <a:prstGeom prst="rect">
                            <a:avLst/>
                          </a:prstGeom>
                        </pic:spPr>
                      </pic:pic>
                    </a:graphicData>
                  </a:graphic>
                  <wp14:sizeRelH relativeFrom="page">
                    <wp14:pctWidth>0</wp14:pctWidth>
                  </wp14:sizeRelH>
                  <wp14:sizeRelV relativeFrom="page">
                    <wp14:pctHeight>0</wp14:pctHeight>
                  </wp14:sizeRelV>
                </wp:anchor>
              </w:drawing>
            </w:r>
          </w:p>
        </w:tc>
      </w:tr>
    </w:tbl>
    <w:p w14:paraId="67B98E0D" w14:textId="50AF97AE" w:rsidR="00C41B1D" w:rsidRDefault="00C41B1D"/>
    <w:sectPr w:rsidR="00C41B1D" w:rsidSect="00895EDD">
      <w:headerReference w:type="even" r:id="rId58"/>
      <w:headerReference w:type="default" r:id="rId59"/>
      <w:footerReference w:type="even" r:id="rId60"/>
      <w:footerReference w:type="default" r:id="rId61"/>
      <w:headerReference w:type="first" r:id="rId62"/>
      <w:footerReference w:type="first" r:id="rId63"/>
      <w:pgSz w:w="23811" w:h="16838" w:orient="landscape" w:code="8"/>
      <w:pgMar w:top="1440" w:right="1077" w:bottom="964" w:left="1077" w:header="851" w:footer="851"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38C14D" w14:textId="77777777" w:rsidR="00966EFE" w:rsidRDefault="00966EFE" w:rsidP="00A472DF">
      <w:pPr>
        <w:spacing w:line="240" w:lineRule="auto"/>
      </w:pPr>
      <w:r>
        <w:separator/>
      </w:r>
    </w:p>
  </w:endnote>
  <w:endnote w:type="continuationSeparator" w:id="0">
    <w:p w14:paraId="70CBE607" w14:textId="77777777" w:rsidR="00966EFE" w:rsidRDefault="00966EFE" w:rsidP="00A472D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A3CA4B" w14:textId="77777777" w:rsidR="009F4D7C" w:rsidRDefault="009F4D7C">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06950498"/>
      <w:docPartObj>
        <w:docPartGallery w:val="Page Numbers (Bottom of Page)"/>
        <w:docPartUnique/>
      </w:docPartObj>
    </w:sdtPr>
    <w:sdtContent>
      <w:p w14:paraId="35E26E5E" w14:textId="075BE1B6" w:rsidR="009F4D7C" w:rsidRDefault="009F4D7C">
        <w:pPr>
          <w:pStyle w:val="a7"/>
          <w:jc w:val="center"/>
        </w:pPr>
        <w:r>
          <w:fldChar w:fldCharType="begin"/>
        </w:r>
        <w:r>
          <w:instrText>PAGE   \* MERGEFORMAT</w:instrText>
        </w:r>
        <w:r>
          <w:fldChar w:fldCharType="separate"/>
        </w:r>
        <w:r>
          <w:rPr>
            <w:lang w:val="ja-JP"/>
          </w:rPr>
          <w:t>2</w:t>
        </w:r>
        <w:r>
          <w:fldChar w:fldCharType="end"/>
        </w:r>
      </w:p>
    </w:sdtContent>
  </w:sdt>
  <w:p w14:paraId="1EAAA7FD" w14:textId="77777777" w:rsidR="009F4D7C" w:rsidRDefault="009F4D7C">
    <w:pPr>
      <w:pStyle w:val="a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82757F" w14:textId="77777777" w:rsidR="009F4D7C" w:rsidRDefault="009F4D7C">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0386DB" w14:textId="77777777" w:rsidR="00966EFE" w:rsidRDefault="00966EFE" w:rsidP="00A472DF">
      <w:pPr>
        <w:spacing w:line="240" w:lineRule="auto"/>
      </w:pPr>
      <w:r>
        <w:separator/>
      </w:r>
    </w:p>
  </w:footnote>
  <w:footnote w:type="continuationSeparator" w:id="0">
    <w:p w14:paraId="3D09613E" w14:textId="77777777" w:rsidR="00966EFE" w:rsidRDefault="00966EFE" w:rsidP="00A472D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2FF3B8" w14:textId="77777777" w:rsidR="009F4D7C" w:rsidRDefault="009F4D7C">
    <w:pPr>
      <w:pStyle w:val="a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7E2E2D" w14:textId="77777777" w:rsidR="009F4D7C" w:rsidRDefault="009F4D7C">
    <w:pPr>
      <w:pStyle w:val="a5"/>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2E2BF2" w14:textId="77777777" w:rsidR="009F4D7C" w:rsidRDefault="009F4D7C">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D54F4B"/>
    <w:multiLevelType w:val="hybridMultilevel"/>
    <w:tmpl w:val="9E90856A"/>
    <w:lvl w:ilvl="0" w:tplc="FFFFFFFF">
      <w:start w:val="1"/>
      <w:numFmt w:val="decimalEnclosedCircle"/>
      <w:lvlText w:val="%1"/>
      <w:lvlJc w:val="left"/>
      <w:pPr>
        <w:ind w:left="360" w:hanging="360"/>
      </w:pPr>
      <w:rPr>
        <w:rFonts w:hint="default"/>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1" w15:restartNumberingAfterBreak="0">
    <w:nsid w:val="065C262A"/>
    <w:multiLevelType w:val="hybridMultilevel"/>
    <w:tmpl w:val="1AE64F86"/>
    <w:lvl w:ilvl="0" w:tplc="19309FB2">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 w15:restartNumberingAfterBreak="0">
    <w:nsid w:val="0B1A18A3"/>
    <w:multiLevelType w:val="hybridMultilevel"/>
    <w:tmpl w:val="5380DFC6"/>
    <w:lvl w:ilvl="0" w:tplc="7F8C9BA8">
      <w:start w:val="1"/>
      <w:numFmt w:val="decimalFullWidth"/>
      <w:lvlText w:val="（%1）"/>
      <w:lvlJc w:val="left"/>
      <w:pPr>
        <w:ind w:left="720" w:hanging="720"/>
      </w:pPr>
      <w:rPr>
        <w:rFonts w:hint="default"/>
      </w:rPr>
    </w:lvl>
    <w:lvl w:ilvl="1" w:tplc="6C12640C">
      <w:start w:val="1"/>
      <w:numFmt w:val="decimalEnclosedCircle"/>
      <w:lvlText w:val="%2"/>
      <w:lvlJc w:val="left"/>
      <w:pPr>
        <w:ind w:left="800" w:hanging="360"/>
      </w:pPr>
      <w:rPr>
        <w:rFonts w:hint="default"/>
      </w:r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 w15:restartNumberingAfterBreak="0">
    <w:nsid w:val="0B557D56"/>
    <w:multiLevelType w:val="hybridMultilevel"/>
    <w:tmpl w:val="F09E5D26"/>
    <w:lvl w:ilvl="0" w:tplc="9D5C685C">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 w15:restartNumberingAfterBreak="0">
    <w:nsid w:val="0C7045E1"/>
    <w:multiLevelType w:val="hybridMultilevel"/>
    <w:tmpl w:val="434ABD88"/>
    <w:lvl w:ilvl="0" w:tplc="31CEF2F2">
      <w:start w:val="1"/>
      <w:numFmt w:val="decimalEnclosedCircle"/>
      <w:lvlText w:val="%1"/>
      <w:lvlJc w:val="left"/>
      <w:pPr>
        <w:ind w:left="360" w:hanging="360"/>
      </w:pPr>
      <w:rPr>
        <w:rFonts w:hint="default"/>
      </w:rPr>
    </w:lvl>
    <w:lvl w:ilvl="1" w:tplc="8820C964">
      <w:start w:val="1"/>
      <w:numFmt w:val="decimalFullWidth"/>
      <w:lvlText w:val="（%2）"/>
      <w:lvlJc w:val="left"/>
      <w:pPr>
        <w:ind w:left="1160" w:hanging="720"/>
      </w:pPr>
      <w:rPr>
        <w:rFonts w:hint="default"/>
      </w:r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 w15:restartNumberingAfterBreak="0">
    <w:nsid w:val="0DB461C5"/>
    <w:multiLevelType w:val="hybridMultilevel"/>
    <w:tmpl w:val="9E90856A"/>
    <w:lvl w:ilvl="0" w:tplc="865C08B6">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 w15:restartNumberingAfterBreak="0">
    <w:nsid w:val="0EB27F49"/>
    <w:multiLevelType w:val="hybridMultilevel"/>
    <w:tmpl w:val="5A58486C"/>
    <w:lvl w:ilvl="0" w:tplc="CCFEB55E">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7" w15:restartNumberingAfterBreak="0">
    <w:nsid w:val="11080187"/>
    <w:multiLevelType w:val="hybridMultilevel"/>
    <w:tmpl w:val="1E783328"/>
    <w:lvl w:ilvl="0" w:tplc="CFAA45B8">
      <w:start w:val="1"/>
      <w:numFmt w:val="decimalEnclosedCircle"/>
      <w:lvlText w:val="%1"/>
      <w:lvlJc w:val="left"/>
      <w:pPr>
        <w:ind w:left="720" w:hanging="360"/>
      </w:pPr>
      <w:rPr>
        <w:rFonts w:ascii="ＭＳ 明朝" w:eastAsia="ＭＳ 明朝" w:hAnsi="ＭＳ 明朝" w:cstheme="minorBidi"/>
      </w:rPr>
    </w:lvl>
    <w:lvl w:ilvl="1" w:tplc="04090017" w:tentative="1">
      <w:start w:val="1"/>
      <w:numFmt w:val="aiueoFullWidth"/>
      <w:lvlText w:val="(%2)"/>
      <w:lvlJc w:val="left"/>
      <w:pPr>
        <w:ind w:left="1240" w:hanging="440"/>
      </w:pPr>
    </w:lvl>
    <w:lvl w:ilvl="2" w:tplc="04090011" w:tentative="1">
      <w:start w:val="1"/>
      <w:numFmt w:val="decimalEnclosedCircle"/>
      <w:lvlText w:val="%3"/>
      <w:lvlJc w:val="left"/>
      <w:pPr>
        <w:ind w:left="1680" w:hanging="440"/>
      </w:pPr>
    </w:lvl>
    <w:lvl w:ilvl="3" w:tplc="0409000F" w:tentative="1">
      <w:start w:val="1"/>
      <w:numFmt w:val="decimal"/>
      <w:lvlText w:val="%4."/>
      <w:lvlJc w:val="left"/>
      <w:pPr>
        <w:ind w:left="2120" w:hanging="440"/>
      </w:pPr>
    </w:lvl>
    <w:lvl w:ilvl="4" w:tplc="04090017" w:tentative="1">
      <w:start w:val="1"/>
      <w:numFmt w:val="aiueoFullWidth"/>
      <w:lvlText w:val="(%5)"/>
      <w:lvlJc w:val="left"/>
      <w:pPr>
        <w:ind w:left="2560" w:hanging="440"/>
      </w:pPr>
    </w:lvl>
    <w:lvl w:ilvl="5" w:tplc="04090011" w:tentative="1">
      <w:start w:val="1"/>
      <w:numFmt w:val="decimalEnclosedCircle"/>
      <w:lvlText w:val="%6"/>
      <w:lvlJc w:val="left"/>
      <w:pPr>
        <w:ind w:left="3000" w:hanging="440"/>
      </w:pPr>
    </w:lvl>
    <w:lvl w:ilvl="6" w:tplc="0409000F" w:tentative="1">
      <w:start w:val="1"/>
      <w:numFmt w:val="decimal"/>
      <w:lvlText w:val="%7."/>
      <w:lvlJc w:val="left"/>
      <w:pPr>
        <w:ind w:left="3440" w:hanging="440"/>
      </w:pPr>
    </w:lvl>
    <w:lvl w:ilvl="7" w:tplc="04090017" w:tentative="1">
      <w:start w:val="1"/>
      <w:numFmt w:val="aiueoFullWidth"/>
      <w:lvlText w:val="(%8)"/>
      <w:lvlJc w:val="left"/>
      <w:pPr>
        <w:ind w:left="3880" w:hanging="440"/>
      </w:pPr>
    </w:lvl>
    <w:lvl w:ilvl="8" w:tplc="04090011" w:tentative="1">
      <w:start w:val="1"/>
      <w:numFmt w:val="decimalEnclosedCircle"/>
      <w:lvlText w:val="%9"/>
      <w:lvlJc w:val="left"/>
      <w:pPr>
        <w:ind w:left="4320" w:hanging="440"/>
      </w:pPr>
    </w:lvl>
  </w:abstractNum>
  <w:abstractNum w:abstractNumId="8" w15:restartNumberingAfterBreak="0">
    <w:nsid w:val="1166316E"/>
    <w:multiLevelType w:val="hybridMultilevel"/>
    <w:tmpl w:val="A73644A8"/>
    <w:lvl w:ilvl="0" w:tplc="F5C04D8E">
      <w:start w:val="1"/>
      <w:numFmt w:val="decimalFullWidth"/>
      <w:lvlText w:val="（%1）"/>
      <w:lvlJc w:val="left"/>
      <w:pPr>
        <w:ind w:left="720" w:hanging="7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9" w15:restartNumberingAfterBreak="0">
    <w:nsid w:val="15383BA2"/>
    <w:multiLevelType w:val="hybridMultilevel"/>
    <w:tmpl w:val="0AE08AD2"/>
    <w:lvl w:ilvl="0" w:tplc="80769956">
      <w:start w:val="2"/>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0" w15:restartNumberingAfterBreak="0">
    <w:nsid w:val="1C081574"/>
    <w:multiLevelType w:val="hybridMultilevel"/>
    <w:tmpl w:val="479CA8B0"/>
    <w:lvl w:ilvl="0" w:tplc="865C08B6">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1" w15:restartNumberingAfterBreak="0">
    <w:nsid w:val="23593848"/>
    <w:multiLevelType w:val="hybridMultilevel"/>
    <w:tmpl w:val="F454E154"/>
    <w:lvl w:ilvl="0" w:tplc="E448606E">
      <w:start w:val="1"/>
      <w:numFmt w:val="decimalEnclosedCircle"/>
      <w:lvlText w:val="%1"/>
      <w:lvlJc w:val="left"/>
      <w:pPr>
        <w:ind w:left="1080" w:hanging="360"/>
      </w:pPr>
      <w:rPr>
        <w:rFonts w:hint="default"/>
      </w:rPr>
    </w:lvl>
    <w:lvl w:ilvl="1" w:tplc="04090017" w:tentative="1">
      <w:start w:val="1"/>
      <w:numFmt w:val="aiueoFullWidth"/>
      <w:lvlText w:val="(%2)"/>
      <w:lvlJc w:val="left"/>
      <w:pPr>
        <w:ind w:left="1600" w:hanging="440"/>
      </w:pPr>
    </w:lvl>
    <w:lvl w:ilvl="2" w:tplc="04090011" w:tentative="1">
      <w:start w:val="1"/>
      <w:numFmt w:val="decimalEnclosedCircle"/>
      <w:lvlText w:val="%3"/>
      <w:lvlJc w:val="left"/>
      <w:pPr>
        <w:ind w:left="2040" w:hanging="440"/>
      </w:pPr>
    </w:lvl>
    <w:lvl w:ilvl="3" w:tplc="0409000F" w:tentative="1">
      <w:start w:val="1"/>
      <w:numFmt w:val="decimal"/>
      <w:lvlText w:val="%4."/>
      <w:lvlJc w:val="left"/>
      <w:pPr>
        <w:ind w:left="2480" w:hanging="440"/>
      </w:pPr>
    </w:lvl>
    <w:lvl w:ilvl="4" w:tplc="04090017" w:tentative="1">
      <w:start w:val="1"/>
      <w:numFmt w:val="aiueoFullWidth"/>
      <w:lvlText w:val="(%5)"/>
      <w:lvlJc w:val="left"/>
      <w:pPr>
        <w:ind w:left="2920" w:hanging="440"/>
      </w:pPr>
    </w:lvl>
    <w:lvl w:ilvl="5" w:tplc="04090011" w:tentative="1">
      <w:start w:val="1"/>
      <w:numFmt w:val="decimalEnclosedCircle"/>
      <w:lvlText w:val="%6"/>
      <w:lvlJc w:val="left"/>
      <w:pPr>
        <w:ind w:left="3360" w:hanging="440"/>
      </w:pPr>
    </w:lvl>
    <w:lvl w:ilvl="6" w:tplc="0409000F" w:tentative="1">
      <w:start w:val="1"/>
      <w:numFmt w:val="decimal"/>
      <w:lvlText w:val="%7."/>
      <w:lvlJc w:val="left"/>
      <w:pPr>
        <w:ind w:left="3800" w:hanging="440"/>
      </w:pPr>
    </w:lvl>
    <w:lvl w:ilvl="7" w:tplc="04090017" w:tentative="1">
      <w:start w:val="1"/>
      <w:numFmt w:val="aiueoFullWidth"/>
      <w:lvlText w:val="(%8)"/>
      <w:lvlJc w:val="left"/>
      <w:pPr>
        <w:ind w:left="4240" w:hanging="440"/>
      </w:pPr>
    </w:lvl>
    <w:lvl w:ilvl="8" w:tplc="04090011" w:tentative="1">
      <w:start w:val="1"/>
      <w:numFmt w:val="decimalEnclosedCircle"/>
      <w:lvlText w:val="%9"/>
      <w:lvlJc w:val="left"/>
      <w:pPr>
        <w:ind w:left="4680" w:hanging="440"/>
      </w:pPr>
    </w:lvl>
  </w:abstractNum>
  <w:abstractNum w:abstractNumId="12" w15:restartNumberingAfterBreak="0">
    <w:nsid w:val="364F4574"/>
    <w:multiLevelType w:val="hybridMultilevel"/>
    <w:tmpl w:val="A348A7CA"/>
    <w:lvl w:ilvl="0" w:tplc="88F24132">
      <w:start w:val="2"/>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3" w15:restartNumberingAfterBreak="0">
    <w:nsid w:val="45796A96"/>
    <w:multiLevelType w:val="hybridMultilevel"/>
    <w:tmpl w:val="9FFC07A0"/>
    <w:lvl w:ilvl="0" w:tplc="9B243026">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4" w15:restartNumberingAfterBreak="0">
    <w:nsid w:val="4EAB45BA"/>
    <w:multiLevelType w:val="hybridMultilevel"/>
    <w:tmpl w:val="1F2AE8EE"/>
    <w:lvl w:ilvl="0" w:tplc="FEDAA594">
      <w:start w:val="1"/>
      <w:numFmt w:val="decimalFullWidth"/>
      <w:lvlText w:val="（%1）"/>
      <w:lvlJc w:val="left"/>
      <w:pPr>
        <w:ind w:left="720" w:hanging="720"/>
      </w:pPr>
      <w:rPr>
        <w:rFonts w:hint="default"/>
      </w:rPr>
    </w:lvl>
    <w:lvl w:ilvl="1" w:tplc="7570AFB0">
      <w:start w:val="1"/>
      <w:numFmt w:val="decimalEnclosedCircle"/>
      <w:lvlText w:val="%2"/>
      <w:lvlJc w:val="left"/>
      <w:pPr>
        <w:ind w:left="800" w:hanging="360"/>
      </w:pPr>
      <w:rPr>
        <w:rFonts w:hint="default"/>
      </w:r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5" w15:restartNumberingAfterBreak="0">
    <w:nsid w:val="4EB06C7F"/>
    <w:multiLevelType w:val="hybridMultilevel"/>
    <w:tmpl w:val="F00ECC64"/>
    <w:lvl w:ilvl="0" w:tplc="DC44B8A4">
      <w:start w:val="1"/>
      <w:numFmt w:val="decimalFullWidth"/>
      <w:lvlText w:val="（%1）"/>
      <w:lvlJc w:val="left"/>
      <w:pPr>
        <w:ind w:left="720" w:hanging="720"/>
      </w:pPr>
      <w:rPr>
        <w:rFonts w:hint="default"/>
      </w:rPr>
    </w:lvl>
    <w:lvl w:ilvl="1" w:tplc="9EEE9E26">
      <w:start w:val="1"/>
      <w:numFmt w:val="decimalEnclosedCircle"/>
      <w:lvlText w:val="%2"/>
      <w:lvlJc w:val="left"/>
      <w:pPr>
        <w:ind w:left="800" w:hanging="360"/>
      </w:pPr>
      <w:rPr>
        <w:rFonts w:hint="default"/>
      </w:r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6" w15:restartNumberingAfterBreak="0">
    <w:nsid w:val="50495496"/>
    <w:multiLevelType w:val="hybridMultilevel"/>
    <w:tmpl w:val="E45AE24A"/>
    <w:lvl w:ilvl="0" w:tplc="268C3210">
      <w:start w:val="1"/>
      <w:numFmt w:val="decimalEnclosedCircle"/>
      <w:lvlText w:val="%1"/>
      <w:lvlJc w:val="left"/>
      <w:pPr>
        <w:ind w:left="360" w:hanging="360"/>
      </w:pPr>
      <w:rPr>
        <w:rFonts w:hint="default"/>
      </w:rPr>
    </w:lvl>
    <w:lvl w:ilvl="1" w:tplc="04090017">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7" w15:restartNumberingAfterBreak="0">
    <w:nsid w:val="53F107DB"/>
    <w:multiLevelType w:val="hybridMultilevel"/>
    <w:tmpl w:val="2FDED2EC"/>
    <w:lvl w:ilvl="0" w:tplc="9EEE9E26">
      <w:start w:val="1"/>
      <w:numFmt w:val="decimalEnclosedCircle"/>
      <w:lvlText w:val="%1"/>
      <w:lvlJc w:val="left"/>
      <w:pPr>
        <w:ind w:left="80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8" w15:restartNumberingAfterBreak="0">
    <w:nsid w:val="570D67CF"/>
    <w:multiLevelType w:val="hybridMultilevel"/>
    <w:tmpl w:val="7DD006E0"/>
    <w:lvl w:ilvl="0" w:tplc="4918723A">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9" w15:restartNumberingAfterBreak="0">
    <w:nsid w:val="5CE33569"/>
    <w:multiLevelType w:val="hybridMultilevel"/>
    <w:tmpl w:val="8ECA6CBC"/>
    <w:lvl w:ilvl="0" w:tplc="9EEE9E26">
      <w:start w:val="1"/>
      <w:numFmt w:val="decimalEnclosedCircle"/>
      <w:lvlText w:val="%1"/>
      <w:lvlJc w:val="left"/>
      <w:pPr>
        <w:ind w:left="80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0" w15:restartNumberingAfterBreak="0">
    <w:nsid w:val="638B11AF"/>
    <w:multiLevelType w:val="hybridMultilevel"/>
    <w:tmpl w:val="77683EA8"/>
    <w:lvl w:ilvl="0" w:tplc="D93A0A32">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1" w15:restartNumberingAfterBreak="0">
    <w:nsid w:val="6AD67133"/>
    <w:multiLevelType w:val="hybridMultilevel"/>
    <w:tmpl w:val="D9701804"/>
    <w:lvl w:ilvl="0" w:tplc="B73E4274">
      <w:start w:val="1"/>
      <w:numFmt w:val="decimalEnclosedCircle"/>
      <w:lvlText w:val="%1"/>
      <w:lvlJc w:val="left"/>
      <w:pPr>
        <w:ind w:left="360" w:hanging="360"/>
      </w:pPr>
      <w:rPr>
        <w:rFonts w:ascii="ＭＳ 明朝" w:eastAsia="ＭＳ 明朝" w:hAnsi="ＭＳ 明朝" w:cstheme="minorBidi"/>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2" w15:restartNumberingAfterBreak="0">
    <w:nsid w:val="6D257FAF"/>
    <w:multiLevelType w:val="hybridMultilevel"/>
    <w:tmpl w:val="0436C922"/>
    <w:lvl w:ilvl="0" w:tplc="DA185FE8">
      <w:numFmt w:val="bullet"/>
      <w:lvlText w:val="○"/>
      <w:lvlJc w:val="left"/>
      <w:pPr>
        <w:ind w:left="360" w:hanging="360"/>
      </w:pPr>
      <w:rPr>
        <w:rFonts w:ascii="ＭＳ ゴシック" w:eastAsia="ＭＳ ゴシック" w:hAnsi="ＭＳ ゴシック" w:cs="Times New Roman" w:hint="eastAsia"/>
        <w:lang w:val="en-US"/>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3" w15:restartNumberingAfterBreak="0">
    <w:nsid w:val="6DF47B5E"/>
    <w:multiLevelType w:val="hybridMultilevel"/>
    <w:tmpl w:val="8D7C3A7C"/>
    <w:lvl w:ilvl="0" w:tplc="DD6E7C64">
      <w:start w:val="1"/>
      <w:numFmt w:val="decimal"/>
      <w:lvlText w:val="(%1)"/>
      <w:lvlJc w:val="left"/>
      <w:pPr>
        <w:ind w:left="360" w:hanging="36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4" w15:restartNumberingAfterBreak="0">
    <w:nsid w:val="6F793462"/>
    <w:multiLevelType w:val="hybridMultilevel"/>
    <w:tmpl w:val="EA60FA5A"/>
    <w:lvl w:ilvl="0" w:tplc="865C08B6">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5" w15:restartNumberingAfterBreak="0">
    <w:nsid w:val="7D4F185E"/>
    <w:multiLevelType w:val="hybridMultilevel"/>
    <w:tmpl w:val="15B6497E"/>
    <w:lvl w:ilvl="0" w:tplc="C9C40E56">
      <w:start w:val="1"/>
      <w:numFmt w:val="decimalEnclosedCircle"/>
      <w:lvlText w:val="%1"/>
      <w:lvlJc w:val="left"/>
      <w:pPr>
        <w:ind w:left="720" w:hanging="360"/>
      </w:pPr>
      <w:rPr>
        <w:rFonts w:ascii="ＭＳ 明朝" w:eastAsia="ＭＳ 明朝" w:hAnsi="ＭＳ 明朝" w:cstheme="minorBidi"/>
      </w:rPr>
    </w:lvl>
    <w:lvl w:ilvl="1" w:tplc="04090017" w:tentative="1">
      <w:start w:val="1"/>
      <w:numFmt w:val="aiueoFullWidth"/>
      <w:lvlText w:val="(%2)"/>
      <w:lvlJc w:val="left"/>
      <w:pPr>
        <w:ind w:left="1240" w:hanging="440"/>
      </w:pPr>
    </w:lvl>
    <w:lvl w:ilvl="2" w:tplc="04090011" w:tentative="1">
      <w:start w:val="1"/>
      <w:numFmt w:val="decimalEnclosedCircle"/>
      <w:lvlText w:val="%3"/>
      <w:lvlJc w:val="left"/>
      <w:pPr>
        <w:ind w:left="1680" w:hanging="440"/>
      </w:pPr>
    </w:lvl>
    <w:lvl w:ilvl="3" w:tplc="0409000F" w:tentative="1">
      <w:start w:val="1"/>
      <w:numFmt w:val="decimal"/>
      <w:lvlText w:val="%4."/>
      <w:lvlJc w:val="left"/>
      <w:pPr>
        <w:ind w:left="2120" w:hanging="440"/>
      </w:pPr>
    </w:lvl>
    <w:lvl w:ilvl="4" w:tplc="04090017" w:tentative="1">
      <w:start w:val="1"/>
      <w:numFmt w:val="aiueoFullWidth"/>
      <w:lvlText w:val="(%5)"/>
      <w:lvlJc w:val="left"/>
      <w:pPr>
        <w:ind w:left="2560" w:hanging="440"/>
      </w:pPr>
    </w:lvl>
    <w:lvl w:ilvl="5" w:tplc="04090011" w:tentative="1">
      <w:start w:val="1"/>
      <w:numFmt w:val="decimalEnclosedCircle"/>
      <w:lvlText w:val="%6"/>
      <w:lvlJc w:val="left"/>
      <w:pPr>
        <w:ind w:left="3000" w:hanging="440"/>
      </w:pPr>
    </w:lvl>
    <w:lvl w:ilvl="6" w:tplc="0409000F" w:tentative="1">
      <w:start w:val="1"/>
      <w:numFmt w:val="decimal"/>
      <w:lvlText w:val="%7."/>
      <w:lvlJc w:val="left"/>
      <w:pPr>
        <w:ind w:left="3440" w:hanging="440"/>
      </w:pPr>
    </w:lvl>
    <w:lvl w:ilvl="7" w:tplc="04090017" w:tentative="1">
      <w:start w:val="1"/>
      <w:numFmt w:val="aiueoFullWidth"/>
      <w:lvlText w:val="(%8)"/>
      <w:lvlJc w:val="left"/>
      <w:pPr>
        <w:ind w:left="3880" w:hanging="440"/>
      </w:pPr>
    </w:lvl>
    <w:lvl w:ilvl="8" w:tplc="04090011" w:tentative="1">
      <w:start w:val="1"/>
      <w:numFmt w:val="decimalEnclosedCircle"/>
      <w:lvlText w:val="%9"/>
      <w:lvlJc w:val="left"/>
      <w:pPr>
        <w:ind w:left="4320" w:hanging="440"/>
      </w:pPr>
    </w:lvl>
  </w:abstractNum>
  <w:num w:numId="1" w16cid:durableId="610936284">
    <w:abstractNumId w:val="22"/>
  </w:num>
  <w:num w:numId="2" w16cid:durableId="1916279270">
    <w:abstractNumId w:val="5"/>
  </w:num>
  <w:num w:numId="3" w16cid:durableId="1166479501">
    <w:abstractNumId w:val="0"/>
  </w:num>
  <w:num w:numId="4" w16cid:durableId="1794403332">
    <w:abstractNumId w:val="10"/>
  </w:num>
  <w:num w:numId="5" w16cid:durableId="1913811174">
    <w:abstractNumId w:val="15"/>
  </w:num>
  <w:num w:numId="6" w16cid:durableId="1132284311">
    <w:abstractNumId w:val="24"/>
  </w:num>
  <w:num w:numId="7" w16cid:durableId="1909535339">
    <w:abstractNumId w:val="11"/>
  </w:num>
  <w:num w:numId="8" w16cid:durableId="332924776">
    <w:abstractNumId w:val="19"/>
  </w:num>
  <w:num w:numId="9" w16cid:durableId="1457530521">
    <w:abstractNumId w:val="20"/>
  </w:num>
  <w:num w:numId="10" w16cid:durableId="533075244">
    <w:abstractNumId w:val="23"/>
  </w:num>
  <w:num w:numId="11" w16cid:durableId="1996759687">
    <w:abstractNumId w:val="17"/>
  </w:num>
  <w:num w:numId="12" w16cid:durableId="250312793">
    <w:abstractNumId w:val="13"/>
  </w:num>
  <w:num w:numId="13" w16cid:durableId="1337153096">
    <w:abstractNumId w:val="25"/>
  </w:num>
  <w:num w:numId="14" w16cid:durableId="1724602011">
    <w:abstractNumId w:val="7"/>
  </w:num>
  <w:num w:numId="15" w16cid:durableId="4291938">
    <w:abstractNumId w:val="21"/>
  </w:num>
  <w:num w:numId="16" w16cid:durableId="1972854887">
    <w:abstractNumId w:val="1"/>
  </w:num>
  <w:num w:numId="17" w16cid:durableId="1440880484">
    <w:abstractNumId w:val="8"/>
  </w:num>
  <w:num w:numId="18" w16cid:durableId="25643530">
    <w:abstractNumId w:val="4"/>
  </w:num>
  <w:num w:numId="19" w16cid:durableId="1731920368">
    <w:abstractNumId w:val="14"/>
  </w:num>
  <w:num w:numId="20" w16cid:durableId="501940252">
    <w:abstractNumId w:val="3"/>
  </w:num>
  <w:num w:numId="21" w16cid:durableId="398015679">
    <w:abstractNumId w:val="18"/>
  </w:num>
  <w:num w:numId="22" w16cid:durableId="1968273193">
    <w:abstractNumId w:val="9"/>
  </w:num>
  <w:num w:numId="23" w16cid:durableId="431977980">
    <w:abstractNumId w:val="16"/>
  </w:num>
  <w:num w:numId="24" w16cid:durableId="1674719132">
    <w:abstractNumId w:val="2"/>
  </w:num>
  <w:num w:numId="25" w16cid:durableId="1576279530">
    <w:abstractNumId w:val="12"/>
  </w:num>
  <w:num w:numId="26" w16cid:durableId="163987068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ocumentProtection w:edit="readOnly" w:enforcement="1" w:cryptProviderType="rsaAES" w:cryptAlgorithmClass="hash" w:cryptAlgorithmType="typeAny" w:cryptAlgorithmSid="14" w:cryptSpinCount="100000" w:hash="LD5i3F8914Mb2cyp+ikNMQ3+IQxipeee4k7vcU+Toiz8xL0ETfQuh6wv2RYQ1imEs14ErN42CbkFV3jw9vCKuA==" w:salt="JXRE3gv6afgvrCvzl+uv7A=="/>
  <w:defaultTabStop w:val="840"/>
  <w:drawingGridHorizontalSpacing w:val="12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5FB0"/>
    <w:rsid w:val="000021F9"/>
    <w:rsid w:val="00002572"/>
    <w:rsid w:val="00004D68"/>
    <w:rsid w:val="00004F66"/>
    <w:rsid w:val="00005ED0"/>
    <w:rsid w:val="000116B1"/>
    <w:rsid w:val="00011F4D"/>
    <w:rsid w:val="00013753"/>
    <w:rsid w:val="00014E03"/>
    <w:rsid w:val="00024228"/>
    <w:rsid w:val="0002591E"/>
    <w:rsid w:val="00040E35"/>
    <w:rsid w:val="00061FB1"/>
    <w:rsid w:val="00073237"/>
    <w:rsid w:val="00076EFC"/>
    <w:rsid w:val="000835D2"/>
    <w:rsid w:val="000903E6"/>
    <w:rsid w:val="000A496C"/>
    <w:rsid w:val="000B5FE8"/>
    <w:rsid w:val="000B69E3"/>
    <w:rsid w:val="000D6275"/>
    <w:rsid w:val="000E4955"/>
    <w:rsid w:val="000F2753"/>
    <w:rsid w:val="00102739"/>
    <w:rsid w:val="0011590F"/>
    <w:rsid w:val="0012150F"/>
    <w:rsid w:val="00121BCD"/>
    <w:rsid w:val="00157B39"/>
    <w:rsid w:val="00162FB8"/>
    <w:rsid w:val="0016394C"/>
    <w:rsid w:val="00172F89"/>
    <w:rsid w:val="00186201"/>
    <w:rsid w:val="001A1750"/>
    <w:rsid w:val="001A7329"/>
    <w:rsid w:val="001D0C27"/>
    <w:rsid w:val="001E76D7"/>
    <w:rsid w:val="001E7E21"/>
    <w:rsid w:val="0021002D"/>
    <w:rsid w:val="00211481"/>
    <w:rsid w:val="00214BCC"/>
    <w:rsid w:val="00223900"/>
    <w:rsid w:val="00242FC0"/>
    <w:rsid w:val="002436EB"/>
    <w:rsid w:val="002600F9"/>
    <w:rsid w:val="00261043"/>
    <w:rsid w:val="002629D8"/>
    <w:rsid w:val="002638A8"/>
    <w:rsid w:val="00271360"/>
    <w:rsid w:val="00272FC4"/>
    <w:rsid w:val="00282E7F"/>
    <w:rsid w:val="00285067"/>
    <w:rsid w:val="002C3ACB"/>
    <w:rsid w:val="002E494E"/>
    <w:rsid w:val="003049CA"/>
    <w:rsid w:val="00314B09"/>
    <w:rsid w:val="00314EED"/>
    <w:rsid w:val="0031672E"/>
    <w:rsid w:val="0032023A"/>
    <w:rsid w:val="00330ED2"/>
    <w:rsid w:val="00332F6B"/>
    <w:rsid w:val="003402A2"/>
    <w:rsid w:val="00354431"/>
    <w:rsid w:val="0036404A"/>
    <w:rsid w:val="00366ADC"/>
    <w:rsid w:val="003731CB"/>
    <w:rsid w:val="003A3585"/>
    <w:rsid w:val="003A5EEB"/>
    <w:rsid w:val="003B3105"/>
    <w:rsid w:val="003B7444"/>
    <w:rsid w:val="003B7830"/>
    <w:rsid w:val="003C47A4"/>
    <w:rsid w:val="003C4F4F"/>
    <w:rsid w:val="003D6EB8"/>
    <w:rsid w:val="003E4544"/>
    <w:rsid w:val="003E76FD"/>
    <w:rsid w:val="003F698C"/>
    <w:rsid w:val="00403AFE"/>
    <w:rsid w:val="00404000"/>
    <w:rsid w:val="00417CF2"/>
    <w:rsid w:val="00425D6C"/>
    <w:rsid w:val="00434F05"/>
    <w:rsid w:val="00441DC5"/>
    <w:rsid w:val="00451944"/>
    <w:rsid w:val="00457095"/>
    <w:rsid w:val="00472899"/>
    <w:rsid w:val="00496AB5"/>
    <w:rsid w:val="004A02D4"/>
    <w:rsid w:val="004A6E26"/>
    <w:rsid w:val="004A6FE2"/>
    <w:rsid w:val="004B4426"/>
    <w:rsid w:val="004B6CCA"/>
    <w:rsid w:val="004D2187"/>
    <w:rsid w:val="004D5B46"/>
    <w:rsid w:val="004D6BF4"/>
    <w:rsid w:val="004E4958"/>
    <w:rsid w:val="004F260E"/>
    <w:rsid w:val="0050452F"/>
    <w:rsid w:val="00504B20"/>
    <w:rsid w:val="00507C5D"/>
    <w:rsid w:val="00512ED7"/>
    <w:rsid w:val="005155A0"/>
    <w:rsid w:val="00532BC1"/>
    <w:rsid w:val="00540C3C"/>
    <w:rsid w:val="0054704E"/>
    <w:rsid w:val="00552DA0"/>
    <w:rsid w:val="00557047"/>
    <w:rsid w:val="005919F7"/>
    <w:rsid w:val="00593401"/>
    <w:rsid w:val="005B2FC8"/>
    <w:rsid w:val="005B468D"/>
    <w:rsid w:val="005C1FE4"/>
    <w:rsid w:val="005C47B4"/>
    <w:rsid w:val="005D5CD2"/>
    <w:rsid w:val="005E2D20"/>
    <w:rsid w:val="005F062A"/>
    <w:rsid w:val="00603B1C"/>
    <w:rsid w:val="00604B0A"/>
    <w:rsid w:val="00604F18"/>
    <w:rsid w:val="0061548F"/>
    <w:rsid w:val="00617DC4"/>
    <w:rsid w:val="00627A9A"/>
    <w:rsid w:val="006506AC"/>
    <w:rsid w:val="00661413"/>
    <w:rsid w:val="0066395B"/>
    <w:rsid w:val="0066727E"/>
    <w:rsid w:val="006707AA"/>
    <w:rsid w:val="00671166"/>
    <w:rsid w:val="0067349F"/>
    <w:rsid w:val="00680322"/>
    <w:rsid w:val="00680EDD"/>
    <w:rsid w:val="0068341C"/>
    <w:rsid w:val="006A528A"/>
    <w:rsid w:val="006B07CD"/>
    <w:rsid w:val="006B301B"/>
    <w:rsid w:val="006D38EC"/>
    <w:rsid w:val="006E5FB0"/>
    <w:rsid w:val="006F6E6B"/>
    <w:rsid w:val="007046B0"/>
    <w:rsid w:val="00711CCD"/>
    <w:rsid w:val="00717F0C"/>
    <w:rsid w:val="007361F5"/>
    <w:rsid w:val="00761EDD"/>
    <w:rsid w:val="0077376C"/>
    <w:rsid w:val="00794BF3"/>
    <w:rsid w:val="007C08A1"/>
    <w:rsid w:val="007C3F2E"/>
    <w:rsid w:val="007D2272"/>
    <w:rsid w:val="007E2CAB"/>
    <w:rsid w:val="007F301B"/>
    <w:rsid w:val="007F51E4"/>
    <w:rsid w:val="0081345B"/>
    <w:rsid w:val="0081716A"/>
    <w:rsid w:val="00820538"/>
    <w:rsid w:val="00831F90"/>
    <w:rsid w:val="00861E84"/>
    <w:rsid w:val="00864299"/>
    <w:rsid w:val="0086647E"/>
    <w:rsid w:val="0088186E"/>
    <w:rsid w:val="008914F3"/>
    <w:rsid w:val="00895EDD"/>
    <w:rsid w:val="008B0C3E"/>
    <w:rsid w:val="008C5F12"/>
    <w:rsid w:val="008D40A9"/>
    <w:rsid w:val="008D70D8"/>
    <w:rsid w:val="008E3F51"/>
    <w:rsid w:val="009165DF"/>
    <w:rsid w:val="00926634"/>
    <w:rsid w:val="009324BF"/>
    <w:rsid w:val="00937DC6"/>
    <w:rsid w:val="00946E2E"/>
    <w:rsid w:val="00953146"/>
    <w:rsid w:val="00956FF6"/>
    <w:rsid w:val="00966EFE"/>
    <w:rsid w:val="00980E72"/>
    <w:rsid w:val="00985629"/>
    <w:rsid w:val="00997E84"/>
    <w:rsid w:val="009A704E"/>
    <w:rsid w:val="009B2FCE"/>
    <w:rsid w:val="009B4B69"/>
    <w:rsid w:val="009B6F2F"/>
    <w:rsid w:val="009C39A2"/>
    <w:rsid w:val="009F13AE"/>
    <w:rsid w:val="009F4D7C"/>
    <w:rsid w:val="009F5A52"/>
    <w:rsid w:val="00A17399"/>
    <w:rsid w:val="00A175C7"/>
    <w:rsid w:val="00A238C9"/>
    <w:rsid w:val="00A26774"/>
    <w:rsid w:val="00A472DF"/>
    <w:rsid w:val="00A56E7C"/>
    <w:rsid w:val="00A61927"/>
    <w:rsid w:val="00A64A0C"/>
    <w:rsid w:val="00A667DF"/>
    <w:rsid w:val="00AA10C4"/>
    <w:rsid w:val="00AD10D5"/>
    <w:rsid w:val="00AD4F43"/>
    <w:rsid w:val="00AE4782"/>
    <w:rsid w:val="00AF72AF"/>
    <w:rsid w:val="00B02DFD"/>
    <w:rsid w:val="00B27D94"/>
    <w:rsid w:val="00B43255"/>
    <w:rsid w:val="00B43DCF"/>
    <w:rsid w:val="00B457D3"/>
    <w:rsid w:val="00B47523"/>
    <w:rsid w:val="00B602B2"/>
    <w:rsid w:val="00B6381D"/>
    <w:rsid w:val="00B63BA6"/>
    <w:rsid w:val="00B6790A"/>
    <w:rsid w:val="00B70395"/>
    <w:rsid w:val="00B9317A"/>
    <w:rsid w:val="00B95A3A"/>
    <w:rsid w:val="00BA619B"/>
    <w:rsid w:val="00BD0505"/>
    <w:rsid w:val="00BE7CA4"/>
    <w:rsid w:val="00BF755C"/>
    <w:rsid w:val="00C11460"/>
    <w:rsid w:val="00C138D2"/>
    <w:rsid w:val="00C176E6"/>
    <w:rsid w:val="00C177BA"/>
    <w:rsid w:val="00C20114"/>
    <w:rsid w:val="00C21535"/>
    <w:rsid w:val="00C23F62"/>
    <w:rsid w:val="00C35130"/>
    <w:rsid w:val="00C41B1D"/>
    <w:rsid w:val="00C44612"/>
    <w:rsid w:val="00C54145"/>
    <w:rsid w:val="00C80522"/>
    <w:rsid w:val="00C80652"/>
    <w:rsid w:val="00C81C0F"/>
    <w:rsid w:val="00C86505"/>
    <w:rsid w:val="00C8752D"/>
    <w:rsid w:val="00CA6F94"/>
    <w:rsid w:val="00CD2AAD"/>
    <w:rsid w:val="00CD54AF"/>
    <w:rsid w:val="00CE5A99"/>
    <w:rsid w:val="00D022AD"/>
    <w:rsid w:val="00D02E53"/>
    <w:rsid w:val="00D033A7"/>
    <w:rsid w:val="00D11F06"/>
    <w:rsid w:val="00D12D00"/>
    <w:rsid w:val="00D155E4"/>
    <w:rsid w:val="00D31F6E"/>
    <w:rsid w:val="00D71A75"/>
    <w:rsid w:val="00D77DAA"/>
    <w:rsid w:val="00D9159F"/>
    <w:rsid w:val="00D91A6A"/>
    <w:rsid w:val="00DC3557"/>
    <w:rsid w:val="00DC4D53"/>
    <w:rsid w:val="00DC63D8"/>
    <w:rsid w:val="00DC7BCC"/>
    <w:rsid w:val="00DE11AA"/>
    <w:rsid w:val="00DE5E39"/>
    <w:rsid w:val="00E06A89"/>
    <w:rsid w:val="00E22123"/>
    <w:rsid w:val="00E35155"/>
    <w:rsid w:val="00E63869"/>
    <w:rsid w:val="00E643D4"/>
    <w:rsid w:val="00E713E8"/>
    <w:rsid w:val="00E73AC5"/>
    <w:rsid w:val="00E802AA"/>
    <w:rsid w:val="00E96A99"/>
    <w:rsid w:val="00EB346A"/>
    <w:rsid w:val="00EE35A0"/>
    <w:rsid w:val="00EE67C4"/>
    <w:rsid w:val="00F132A9"/>
    <w:rsid w:val="00F13EFF"/>
    <w:rsid w:val="00F15B0F"/>
    <w:rsid w:val="00F174C1"/>
    <w:rsid w:val="00F52EF1"/>
    <w:rsid w:val="00F54F19"/>
    <w:rsid w:val="00F5565B"/>
    <w:rsid w:val="00FA1C29"/>
    <w:rsid w:val="00FC49FF"/>
    <w:rsid w:val="00FC5621"/>
    <w:rsid w:val="00FD2A97"/>
    <w:rsid w:val="00FE4033"/>
    <w:rsid w:val="00FF1836"/>
    <w:rsid w:val="00FF53B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8F2AB40"/>
  <w15:chartTrackingRefBased/>
  <w15:docId w15:val="{9B9FB43B-D9FD-4359-9948-C6783C89E8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ＭＳ 明朝" w:eastAsia="ＭＳ 明朝" w:hAnsi="ＭＳ 明朝" w:cstheme="minorBidi"/>
        <w:kern w:val="2"/>
        <w:sz w:val="24"/>
        <w:szCs w:val="22"/>
        <w:lang w:val="en-US" w:eastAsia="ja-JP" w:bidi="ar-SA"/>
      </w:rPr>
    </w:rPrDefault>
    <w:pPrDefault>
      <w:pPr>
        <w:spacing w:line="25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D5B4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6E5FB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4B4426"/>
    <w:pPr>
      <w:ind w:leftChars="400" w:left="840"/>
    </w:pPr>
  </w:style>
  <w:style w:type="paragraph" w:styleId="a5">
    <w:name w:val="header"/>
    <w:basedOn w:val="a"/>
    <w:link w:val="a6"/>
    <w:uiPriority w:val="99"/>
    <w:unhideWhenUsed/>
    <w:rsid w:val="00A472DF"/>
    <w:pPr>
      <w:tabs>
        <w:tab w:val="center" w:pos="4252"/>
        <w:tab w:val="right" w:pos="8504"/>
      </w:tabs>
      <w:snapToGrid w:val="0"/>
    </w:pPr>
  </w:style>
  <w:style w:type="character" w:customStyle="1" w:styleId="a6">
    <w:name w:val="ヘッダー (文字)"/>
    <w:basedOn w:val="a0"/>
    <w:link w:val="a5"/>
    <w:uiPriority w:val="99"/>
    <w:rsid w:val="00A472DF"/>
  </w:style>
  <w:style w:type="paragraph" w:styleId="a7">
    <w:name w:val="footer"/>
    <w:basedOn w:val="a"/>
    <w:link w:val="a8"/>
    <w:uiPriority w:val="99"/>
    <w:unhideWhenUsed/>
    <w:rsid w:val="00A472DF"/>
    <w:pPr>
      <w:tabs>
        <w:tab w:val="center" w:pos="4252"/>
        <w:tab w:val="right" w:pos="8504"/>
      </w:tabs>
      <w:snapToGrid w:val="0"/>
    </w:pPr>
  </w:style>
  <w:style w:type="character" w:customStyle="1" w:styleId="a8">
    <w:name w:val="フッター (文字)"/>
    <w:basedOn w:val="a0"/>
    <w:link w:val="a7"/>
    <w:uiPriority w:val="99"/>
    <w:rsid w:val="00A472DF"/>
  </w:style>
  <w:style w:type="paragraph" w:styleId="Web">
    <w:name w:val="Normal (Web)"/>
    <w:basedOn w:val="a"/>
    <w:uiPriority w:val="99"/>
    <w:semiHidden/>
    <w:unhideWhenUsed/>
    <w:rsid w:val="00980E72"/>
    <w:pPr>
      <w:spacing w:before="100" w:beforeAutospacing="1" w:after="100" w:afterAutospacing="1" w:line="240" w:lineRule="auto"/>
    </w:pPr>
    <w:rPr>
      <w:rFonts w:ascii="ＭＳ Ｐゴシック" w:eastAsia="ＭＳ Ｐゴシック" w:hAnsi="ＭＳ Ｐゴシック" w:cs="ＭＳ Ｐゴシック"/>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0301755">
      <w:bodyDiv w:val="1"/>
      <w:marLeft w:val="0"/>
      <w:marRight w:val="0"/>
      <w:marTop w:val="0"/>
      <w:marBottom w:val="0"/>
      <w:divBdr>
        <w:top w:val="none" w:sz="0" w:space="0" w:color="auto"/>
        <w:left w:val="none" w:sz="0" w:space="0" w:color="auto"/>
        <w:bottom w:val="none" w:sz="0" w:space="0" w:color="auto"/>
        <w:right w:val="none" w:sz="0" w:space="0" w:color="auto"/>
      </w:divBdr>
    </w:div>
    <w:div w:id="608659224">
      <w:bodyDiv w:val="1"/>
      <w:marLeft w:val="0"/>
      <w:marRight w:val="0"/>
      <w:marTop w:val="0"/>
      <w:marBottom w:val="0"/>
      <w:divBdr>
        <w:top w:val="none" w:sz="0" w:space="0" w:color="auto"/>
        <w:left w:val="none" w:sz="0" w:space="0" w:color="auto"/>
        <w:bottom w:val="none" w:sz="0" w:space="0" w:color="auto"/>
        <w:right w:val="none" w:sz="0" w:space="0" w:color="auto"/>
      </w:divBdr>
    </w:div>
    <w:div w:id="806049480">
      <w:bodyDiv w:val="1"/>
      <w:marLeft w:val="0"/>
      <w:marRight w:val="0"/>
      <w:marTop w:val="0"/>
      <w:marBottom w:val="0"/>
      <w:divBdr>
        <w:top w:val="none" w:sz="0" w:space="0" w:color="auto"/>
        <w:left w:val="none" w:sz="0" w:space="0" w:color="auto"/>
        <w:bottom w:val="none" w:sz="0" w:space="0" w:color="auto"/>
        <w:right w:val="none" w:sz="0" w:space="0" w:color="auto"/>
      </w:divBdr>
    </w:div>
    <w:div w:id="969095592">
      <w:bodyDiv w:val="1"/>
      <w:marLeft w:val="0"/>
      <w:marRight w:val="0"/>
      <w:marTop w:val="0"/>
      <w:marBottom w:val="0"/>
      <w:divBdr>
        <w:top w:val="none" w:sz="0" w:space="0" w:color="auto"/>
        <w:left w:val="none" w:sz="0" w:space="0" w:color="auto"/>
        <w:bottom w:val="none" w:sz="0" w:space="0" w:color="auto"/>
        <w:right w:val="none" w:sz="0" w:space="0" w:color="auto"/>
      </w:divBdr>
    </w:div>
    <w:div w:id="1558512751">
      <w:bodyDiv w:val="1"/>
      <w:marLeft w:val="0"/>
      <w:marRight w:val="0"/>
      <w:marTop w:val="0"/>
      <w:marBottom w:val="0"/>
      <w:divBdr>
        <w:top w:val="none" w:sz="0" w:space="0" w:color="auto"/>
        <w:left w:val="none" w:sz="0" w:space="0" w:color="auto"/>
        <w:bottom w:val="none" w:sz="0" w:space="0" w:color="auto"/>
        <w:right w:val="none" w:sz="0" w:space="0" w:color="auto"/>
      </w:divBdr>
    </w:div>
    <w:div w:id="15852610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footer" Target="footer2.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header" Target="header2.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footer" Target="footer1.xm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AB0CBD-8BDD-4E8D-8BEC-520B1E73DA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996</TotalTime>
  <Pages>1</Pages>
  <Words>1389</Words>
  <Characters>7923</Characters>
  <Application>Microsoft Office Word</Application>
  <DocSecurity>8</DocSecurity>
  <Lines>66</Lines>
  <Paragraphs>18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【中央畜産会】堀田　仁一</dc:creator>
  <cp:keywords/>
  <dc:description/>
  <cp:lastModifiedBy>【中央畜産会】今村 成之</cp:lastModifiedBy>
  <cp:revision>22</cp:revision>
  <cp:lastPrinted>2024-04-08T05:00:00Z</cp:lastPrinted>
  <dcterms:created xsi:type="dcterms:W3CDTF">2024-04-08T05:03:00Z</dcterms:created>
  <dcterms:modified xsi:type="dcterms:W3CDTF">2025-04-11T08:18:00Z</dcterms:modified>
</cp:coreProperties>
</file>