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11FB8A9" w:rsidR="00892950" w:rsidRDefault="008F0DE4" w:rsidP="008F0DE4">
            <w:pPr>
              <w:ind w:firstLineChars="600" w:firstLine="1260"/>
            </w:pPr>
            <w:r w:rsidRPr="006A2522">
              <w:rPr>
                <w:rFonts w:ascii="ＭＳ 明朝" w:eastAsia="ＭＳ 明朝" w:hint="eastAsia"/>
              </w:rPr>
              <w:t>公益社団法人中央畜産会指定用紙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C795A">
              <w:rPr>
                <w:rFonts w:ascii="ＭＳ 明朝" w:eastAsia="ＭＳ 明朝" w:hint="eastAsia"/>
                <w:w w:val="83"/>
                <w:kern w:val="0"/>
                <w:sz w:val="18"/>
                <w:fitText w:val="1800" w:id="1688576256"/>
              </w:rPr>
              <w:t>②取得(予定)日を含む年</w:t>
            </w:r>
            <w:r w:rsidR="009B4141" w:rsidRPr="003C795A">
              <w:rPr>
                <w:rFonts w:ascii="ＭＳ 明朝" w:eastAsia="ＭＳ 明朝" w:hint="eastAsia"/>
                <w:spacing w:val="11"/>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43B63122" w:rsidR="00892950" w:rsidRPr="002C0ECC" w:rsidRDefault="003C795A" w:rsidP="002C0ECC">
      <w:pPr>
        <w:spacing w:line="240" w:lineRule="exact"/>
        <w:ind w:left="630" w:hangingChars="300" w:hanging="630"/>
        <w:jc w:val="left"/>
        <w:rPr>
          <w:rFonts w:ascii="ＭＳ 明朝" w:eastAsia="ＭＳ 明朝"/>
          <w:sz w:val="16"/>
          <w:szCs w:val="21"/>
        </w:rPr>
      </w:pPr>
      <w:r>
        <w:rPr>
          <w:noProof/>
        </w:rPr>
        <w:pict w14:anchorId="5CF25A53">
          <v:rect id="Rectangle 7" o:spid="_x0000_s2054" style="position:absolute;left:0;text-align:left;margin-left:0;margin-top:11.6pt;width:249.1pt;height:17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9CE6E25" w14:textId="77777777" w:rsidR="008F0DE4" w:rsidRPr="008F0DE4" w:rsidRDefault="008F0DE4" w:rsidP="008F0DE4">
                  <w:pPr>
                    <w:jc w:val="left"/>
                    <w:rPr>
                      <w:color w:val="000000" w:themeColor="text1"/>
                      <w:sz w:val="20"/>
                      <w:szCs w:val="20"/>
                    </w:rPr>
                  </w:pPr>
                  <w:r w:rsidRPr="008F0DE4">
                    <w:rPr>
                      <w:rFonts w:hint="eastAsia"/>
                      <w:color w:val="000000" w:themeColor="text1"/>
                      <w:sz w:val="20"/>
                      <w:szCs w:val="20"/>
                    </w:rPr>
                    <w:t>〒</w:t>
                  </w:r>
                  <w:r w:rsidRPr="008F0DE4">
                    <w:rPr>
                      <w:rFonts w:hint="eastAsia"/>
                      <w:color w:val="000000" w:themeColor="text1"/>
                      <w:sz w:val="20"/>
                      <w:szCs w:val="20"/>
                    </w:rPr>
                    <w:t>101-0021</w:t>
                  </w:r>
                </w:p>
                <w:p w14:paraId="2F646C37" w14:textId="77777777" w:rsidR="008F0DE4" w:rsidRPr="008F0DE4" w:rsidRDefault="008F0DE4" w:rsidP="008F0DE4">
                  <w:pPr>
                    <w:jc w:val="left"/>
                    <w:rPr>
                      <w:color w:val="000000" w:themeColor="text1"/>
                      <w:sz w:val="20"/>
                      <w:szCs w:val="20"/>
                    </w:rPr>
                  </w:pPr>
                  <w:r w:rsidRPr="008F0DE4">
                    <w:rPr>
                      <w:rFonts w:hint="eastAsia"/>
                      <w:color w:val="000000" w:themeColor="text1"/>
                      <w:sz w:val="20"/>
                      <w:szCs w:val="20"/>
                    </w:rPr>
                    <w:t>東京都千代田区外神田</w:t>
                  </w:r>
                  <w:r w:rsidRPr="008F0DE4">
                    <w:rPr>
                      <w:rFonts w:hint="eastAsia"/>
                      <w:color w:val="000000" w:themeColor="text1"/>
                      <w:sz w:val="20"/>
                      <w:szCs w:val="20"/>
                    </w:rPr>
                    <w:t>2</w:t>
                  </w:r>
                  <w:r w:rsidRPr="008F0DE4">
                    <w:rPr>
                      <w:rFonts w:hint="eastAsia"/>
                      <w:color w:val="000000" w:themeColor="text1"/>
                      <w:sz w:val="20"/>
                      <w:szCs w:val="20"/>
                    </w:rPr>
                    <w:t>丁目</w:t>
                  </w:r>
                  <w:r w:rsidRPr="008F0DE4">
                    <w:rPr>
                      <w:rFonts w:hint="eastAsia"/>
                      <w:color w:val="000000" w:themeColor="text1"/>
                      <w:sz w:val="20"/>
                      <w:szCs w:val="20"/>
                    </w:rPr>
                    <w:t>16</w:t>
                  </w:r>
                  <w:r w:rsidRPr="008F0DE4">
                    <w:rPr>
                      <w:rFonts w:hint="eastAsia"/>
                      <w:color w:val="000000" w:themeColor="text1"/>
                      <w:sz w:val="20"/>
                      <w:szCs w:val="20"/>
                    </w:rPr>
                    <w:t>番</w:t>
                  </w:r>
                  <w:r w:rsidRPr="008F0DE4">
                    <w:rPr>
                      <w:rFonts w:hint="eastAsia"/>
                      <w:color w:val="000000" w:themeColor="text1"/>
                      <w:sz w:val="20"/>
                      <w:szCs w:val="20"/>
                    </w:rPr>
                    <w:t>2</w:t>
                  </w:r>
                  <w:r w:rsidRPr="008F0DE4">
                    <w:rPr>
                      <w:rFonts w:hint="eastAsia"/>
                      <w:color w:val="000000" w:themeColor="text1"/>
                      <w:sz w:val="20"/>
                      <w:szCs w:val="20"/>
                    </w:rPr>
                    <w:t>号</w:t>
                  </w:r>
                </w:p>
                <w:p w14:paraId="3A984D9A" w14:textId="77777777" w:rsidR="008F0DE4" w:rsidRPr="008F0DE4" w:rsidRDefault="008F0DE4" w:rsidP="008F0DE4">
                  <w:pPr>
                    <w:jc w:val="left"/>
                    <w:rPr>
                      <w:color w:val="000000" w:themeColor="text1"/>
                      <w:sz w:val="20"/>
                      <w:szCs w:val="20"/>
                    </w:rPr>
                  </w:pPr>
                  <w:r w:rsidRPr="008F0DE4">
                    <w:rPr>
                      <w:rFonts w:hint="eastAsia"/>
                      <w:color w:val="000000" w:themeColor="text1"/>
                      <w:sz w:val="20"/>
                      <w:szCs w:val="20"/>
                    </w:rPr>
                    <w:t>公益社団法人中央畜産会</w:t>
                  </w:r>
                </w:p>
                <w:p w14:paraId="58FAEE05" w14:textId="76F74D88" w:rsidR="008F0DE4" w:rsidRPr="008F0DE4" w:rsidRDefault="008F0DE4" w:rsidP="008F0DE4">
                  <w:pPr>
                    <w:jc w:val="left"/>
                    <w:rPr>
                      <w:color w:val="000000" w:themeColor="text1"/>
                      <w:sz w:val="20"/>
                      <w:szCs w:val="20"/>
                    </w:rPr>
                  </w:pPr>
                  <w:r w:rsidRPr="008F0DE4">
                    <w:rPr>
                      <w:rFonts w:hint="eastAsia"/>
                      <w:color w:val="000000" w:themeColor="text1"/>
                      <w:sz w:val="20"/>
                      <w:szCs w:val="20"/>
                    </w:rPr>
                    <w:t xml:space="preserve">　　会　長　　森　山　</w:t>
                  </w:r>
                  <w:r w:rsidRPr="008F0DE4">
                    <w:rPr>
                      <w:color w:val="000000" w:themeColor="text1"/>
                      <w:sz w:val="20"/>
                      <w:szCs w:val="20"/>
                    </w:rPr>
                    <w:t xml:space="preserve"> </w:t>
                  </w:r>
                  <w:r w:rsidRPr="008F0DE4">
                    <w:rPr>
                      <w:rFonts w:ascii="PMingLiU-ExtB" w:eastAsia="PMingLiU-ExtB" w:hAnsi="PMingLiU-ExtB" w:cs="PMingLiU-ExtB" w:hint="eastAsia"/>
                      <w:color w:val="000000" w:themeColor="text1"/>
                      <w:sz w:val="20"/>
                      <w:szCs w:val="20"/>
                    </w:rPr>
                    <w:t>𥙿</w:t>
                  </w:r>
                  <w:r w:rsidRPr="008F0DE4">
                    <w:rPr>
                      <w:color w:val="000000" w:themeColor="text1"/>
                      <w:sz w:val="20"/>
                      <w:szCs w:val="20"/>
                    </w:rPr>
                    <w:t xml:space="preserve"> </w:t>
                  </w:r>
                  <w:r w:rsidRPr="008F0DE4">
                    <w:rPr>
                      <w:rFonts w:hint="eastAsia"/>
                      <w:color w:val="000000" w:themeColor="text1"/>
                      <w:sz w:val="20"/>
                      <w:szCs w:val="20"/>
                    </w:rPr>
                    <w:t>（公　印　省　略）</w:t>
                  </w:r>
                </w:p>
                <w:p w14:paraId="2D8A2742" w14:textId="77777777" w:rsidR="008F0DE4" w:rsidRPr="008F0DE4" w:rsidRDefault="008F0DE4" w:rsidP="008F0DE4">
                  <w:pPr>
                    <w:jc w:val="left"/>
                    <w:rPr>
                      <w:color w:val="000000" w:themeColor="text1"/>
                      <w:sz w:val="20"/>
                      <w:szCs w:val="20"/>
                    </w:rPr>
                  </w:pPr>
                  <w:r w:rsidRPr="008F0DE4">
                    <w:rPr>
                      <w:rFonts w:hint="eastAsia"/>
                      <w:color w:val="000000" w:themeColor="text1"/>
                      <w:sz w:val="20"/>
                      <w:szCs w:val="20"/>
                    </w:rPr>
                    <w:t xml:space="preserve">担当窓口：資金・経営対策部　前原　浩一　　　　　　　　　　　　</w:t>
                  </w:r>
                  <w:r w:rsidRPr="008F0DE4">
                    <w:rPr>
                      <w:rFonts w:hint="eastAsia"/>
                      <w:color w:val="000000" w:themeColor="text1"/>
                      <w:sz w:val="20"/>
                      <w:szCs w:val="20"/>
                    </w:rPr>
                    <w:t xml:space="preserve"> </w:t>
                  </w:r>
                </w:p>
                <w:p w14:paraId="2810E8F8" w14:textId="77777777" w:rsidR="008F0DE4" w:rsidRPr="008F0DE4" w:rsidRDefault="008F0DE4" w:rsidP="008F0DE4">
                  <w:pPr>
                    <w:jc w:val="left"/>
                    <w:rPr>
                      <w:color w:val="000000" w:themeColor="text1"/>
                      <w:sz w:val="20"/>
                      <w:szCs w:val="20"/>
                    </w:rPr>
                  </w:pPr>
                  <w:r w:rsidRPr="008F0DE4">
                    <w:rPr>
                      <w:rFonts w:hint="eastAsia"/>
                      <w:color w:val="000000" w:themeColor="text1"/>
                      <w:sz w:val="20"/>
                      <w:szCs w:val="20"/>
                    </w:rPr>
                    <w:t>連絡先（電話番号）：</w:t>
                  </w:r>
                  <w:r w:rsidRPr="008F0DE4">
                    <w:rPr>
                      <w:rFonts w:hint="eastAsia"/>
                      <w:color w:val="000000" w:themeColor="text1"/>
                      <w:sz w:val="20"/>
                      <w:szCs w:val="20"/>
                    </w:rPr>
                    <w:t>03</w:t>
                  </w:r>
                  <w:r w:rsidRPr="008F0DE4">
                    <w:rPr>
                      <w:rFonts w:hint="eastAsia"/>
                      <w:color w:val="000000" w:themeColor="text1"/>
                      <w:sz w:val="20"/>
                      <w:szCs w:val="20"/>
                    </w:rPr>
                    <w:t>‐</w:t>
                  </w:r>
                  <w:r w:rsidRPr="008F0DE4">
                    <w:rPr>
                      <w:rFonts w:hint="eastAsia"/>
                      <w:color w:val="000000" w:themeColor="text1"/>
                      <w:sz w:val="20"/>
                      <w:szCs w:val="20"/>
                    </w:rPr>
                    <w:t>6206</w:t>
                  </w:r>
                  <w:r w:rsidRPr="008F0DE4">
                    <w:rPr>
                      <w:rFonts w:hint="eastAsia"/>
                      <w:color w:val="000000" w:themeColor="text1"/>
                      <w:sz w:val="20"/>
                      <w:szCs w:val="20"/>
                    </w:rPr>
                    <w:t>‐</w:t>
                  </w:r>
                  <w:r w:rsidRPr="008F0DE4">
                    <w:rPr>
                      <w:rFonts w:hint="eastAsia"/>
                      <w:color w:val="000000" w:themeColor="text1"/>
                      <w:sz w:val="20"/>
                      <w:szCs w:val="20"/>
                    </w:rPr>
                    <w:t>0833</w:t>
                  </w:r>
                  <w:r w:rsidRPr="008F0DE4">
                    <w:rPr>
                      <w:rFonts w:hint="eastAsia"/>
                      <w:color w:val="000000" w:themeColor="text1"/>
                      <w:sz w:val="20"/>
                      <w:szCs w:val="20"/>
                    </w:rPr>
                    <w:t xml:space="preserve">（直通）　　　　　　　　</w:t>
                  </w:r>
                </w:p>
                <w:p w14:paraId="3A9C2D7B" w14:textId="2BC62B57" w:rsidR="001814BB" w:rsidRPr="008F0DE4" w:rsidRDefault="008F0DE4" w:rsidP="008F0DE4">
                  <w:pPr>
                    <w:jc w:val="left"/>
                    <w:rPr>
                      <w:color w:val="000000" w:themeColor="text1"/>
                      <w:sz w:val="20"/>
                      <w:szCs w:val="20"/>
                    </w:rPr>
                  </w:pPr>
                  <w:r w:rsidRPr="008F0DE4">
                    <w:rPr>
                      <w:rFonts w:hint="eastAsia"/>
                      <w:color w:val="000000" w:themeColor="text1"/>
                      <w:sz w:val="20"/>
                      <w:szCs w:val="20"/>
                    </w:rPr>
                    <w:t>メールアドレス：</w:t>
                  </w:r>
                  <w:r w:rsidRPr="008F0DE4">
                    <w:rPr>
                      <w:rFonts w:hint="eastAsia"/>
                      <w:color w:val="000000" w:themeColor="text1"/>
                      <w:sz w:val="20"/>
                      <w:szCs w:val="20"/>
                    </w:rPr>
                    <w:t>k_maehara@jlia.jp</w:t>
                  </w:r>
                  <w:r w:rsidRPr="008F0DE4">
                    <w:rPr>
                      <w:rFonts w:hint="eastAsia"/>
                      <w:color w:val="000000" w:themeColor="text1"/>
                      <w:sz w:val="20"/>
                      <w:szCs w:val="20"/>
                    </w:rPr>
                    <w:t xml:space="preserve">　　　　　</w:t>
                  </w:r>
                </w:p>
              </w:txbxContent>
            </v:textbox>
            <w10:wrap anchorx="margin"/>
          </v:rect>
        </w:pict>
      </w:r>
      <w:r>
        <w:rPr>
          <w:noProof/>
        </w:rPr>
        <w:pict w14:anchorId="4B7315FE">
          <v:rect id="Rectangle 10" o:spid="_x0000_s2053"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5F8BBFA5" w:rsidR="00892950" w:rsidRPr="00AE63B3" w:rsidRDefault="003C795A" w:rsidP="00892950">
      <w:pPr>
        <w:rPr>
          <w:rFonts w:ascii="ＭＳ 明朝" w:eastAsia="ＭＳ 明朝"/>
        </w:rPr>
      </w:pPr>
      <w:r>
        <w:rPr>
          <w:noProof/>
        </w:rPr>
        <w:pict w14:anchorId="0B574CB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2052"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w:r>
    </w:p>
    <w:p w14:paraId="068BE330" w14:textId="3A7C006A" w:rsidR="00892950" w:rsidRDefault="003C795A" w:rsidP="00892950">
      <w:pPr>
        <w:rPr>
          <w:rFonts w:ascii="ＭＳ 明朝" w:eastAsia="ＭＳ 明朝"/>
        </w:rPr>
      </w:pPr>
      <w:r>
        <w:rPr>
          <w:noProof/>
        </w:rPr>
        <w:pict w14:anchorId="573A4A76">
          <v:shape id="Double Bracket 4" o:spid="_x0000_s2051"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7493A935" w:rsidR="004A4845" w:rsidRPr="003D51BC" w:rsidRDefault="003C795A" w:rsidP="003D51BC">
      <w:pPr>
        <w:spacing w:line="240" w:lineRule="exact"/>
        <w:ind w:left="567" w:hangingChars="270" w:hanging="567"/>
        <w:jc w:val="left"/>
        <w:rPr>
          <w:rFonts w:ascii="ＭＳ 明朝" w:eastAsia="ＭＳ 明朝"/>
          <w:sz w:val="18"/>
        </w:rPr>
      </w:pPr>
      <w:r>
        <w:rPr>
          <w:noProof/>
        </w:rPr>
        <w:pict w14:anchorId="10A116FF">
          <v:shapetype id="_x0000_t202" coordsize="21600,21600" o:spt="202" path="m,l,21600r21600,l21600,xe">
            <v:stroke joinstyle="miter"/>
            <v:path gradientshapeok="t" o:connecttype="rect"/>
          </v:shapetype>
          <v:shape id="Text Box 1" o:spid="_x0000_s2050"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C67192" w:rsidRDefault="00200BEF" w:rsidP="0070322D">
                  <w:pPr>
                    <w:spacing w:line="240" w:lineRule="exact"/>
                    <w:ind w:left="2" w:firstLineChars="100" w:firstLine="150"/>
                    <w:rPr>
                      <w:rFonts w:asciiTheme="minorEastAsia" w:hAnsiTheme="minorEastAsia"/>
                      <w:color w:val="000000" w:themeColor="text1"/>
                      <w:sz w:val="15"/>
                      <w:szCs w:val="15"/>
                    </w:rPr>
                  </w:pPr>
                  <w:r w:rsidRPr="00C67192">
                    <w:rPr>
                      <w:rFonts w:asciiTheme="minorEastAsia" w:hAnsiTheme="minorEastAsia" w:hint="eastAsia"/>
                      <w:color w:val="000000" w:themeColor="text1"/>
                      <w:sz w:val="15"/>
                      <w:szCs w:val="15"/>
                    </w:rPr>
                    <w:t>これら税制措置の適用を受けるためには、さらに、中小企業等経営強化法の経営力向上計画の認定を受けること、当該設備の価額が最低取得価額以上であること、</w:t>
                  </w:r>
                  <w:r w:rsidRPr="00C67192">
                    <w:rPr>
                      <w:rFonts w:asciiTheme="minorEastAsia" w:hAnsiTheme="minorEastAsia"/>
                      <w:color w:val="000000" w:themeColor="text1"/>
                      <w:sz w:val="15"/>
                      <w:szCs w:val="15"/>
                    </w:rPr>
                    <w:t>適用期間</w:t>
                  </w:r>
                  <w:r w:rsidRPr="00C67192">
                    <w:rPr>
                      <w:rFonts w:asciiTheme="minorEastAsia" w:hAnsiTheme="minorEastAsia" w:hint="eastAsia"/>
                      <w:color w:val="000000" w:themeColor="text1"/>
                      <w:sz w:val="15"/>
                      <w:szCs w:val="15"/>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7FE0C070" w14:textId="3B2B5892" w:rsidR="003C795A" w:rsidRPr="00EE7B2F" w:rsidRDefault="00A54834" w:rsidP="003C795A">
                  <w:pPr>
                    <w:spacing w:line="240" w:lineRule="exact"/>
                    <w:ind w:left="2" w:firstLineChars="100" w:firstLine="150"/>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3C795A">
                    <w:rPr>
                      <w:rFonts w:asciiTheme="minorEastAsia" w:hAnsiTheme="minorEastAsia" w:hint="eastAsia"/>
                      <w:color w:val="000000" w:themeColor="text1"/>
                      <w:sz w:val="15"/>
                      <w:szCs w:val="15"/>
                    </w:rPr>
                    <w:t>。</w:t>
                  </w:r>
                  <w:r w:rsidR="003C795A" w:rsidRPr="00EE7B2F">
                    <w:rPr>
                      <w:rFonts w:asciiTheme="minorEastAsia" w:hAnsiTheme="minorEastAsia" w:hint="eastAsia"/>
                      <w:color w:val="000000" w:themeColor="text1"/>
                      <w:sz w:val="15"/>
                      <w:szCs w:val="15"/>
                    </w:rPr>
                    <w:t>詳細は中小企業庁のホームページをご参照ください。</w:t>
                  </w:r>
                </w:p>
                <w:p w14:paraId="206DDA88" w14:textId="6C437D46" w:rsidR="00A54834" w:rsidRPr="003C795A" w:rsidRDefault="00A54834" w:rsidP="00A54834">
                  <w:pPr>
                    <w:spacing w:line="240" w:lineRule="exact"/>
                    <w:ind w:left="2"/>
                    <w:rPr>
                      <w:rFonts w:asciiTheme="minorEastAsia" w:hAnsiTheme="minorEastAsia"/>
                      <w:color w:val="000000" w:themeColor="text1"/>
                      <w:sz w:val="15"/>
                      <w:szCs w:val="15"/>
                    </w:rPr>
                  </w:pPr>
                </w:p>
                <w:p w14:paraId="2D0C02B1" w14:textId="4AB12F55" w:rsidR="001814BB" w:rsidRPr="00200BEF" w:rsidRDefault="001814BB" w:rsidP="0070322D">
                  <w:pPr>
                    <w:spacing w:line="240" w:lineRule="exact"/>
                    <w:rPr>
                      <w:sz w:val="16"/>
                    </w:rPr>
                  </w:pPr>
                </w:p>
              </w:txbxContent>
            </v:textbox>
          </v:shape>
        </w:pic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6">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5E0"/>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6C2A"/>
    <w:rsid w:val="001F7DC2"/>
    <w:rsid w:val="00200BEF"/>
    <w:rsid w:val="00202477"/>
    <w:rsid w:val="002118FD"/>
    <w:rsid w:val="00227374"/>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B4F7F"/>
    <w:rsid w:val="003C02E7"/>
    <w:rsid w:val="003C0825"/>
    <w:rsid w:val="003C0C09"/>
    <w:rsid w:val="003C6AEE"/>
    <w:rsid w:val="003C795A"/>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87FA1"/>
    <w:rsid w:val="005B1092"/>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97675"/>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8F0DE4"/>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67192"/>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625CF"/>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18E58941"/>
  <w15:docId w15:val="{96E956D4-0A92-4166-AED3-79DEF91F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k-maehara</dc:creator>
  <cp:keywords/>
  <dc:description/>
  <cp:lastModifiedBy>k-maehara</cp:lastModifiedBy>
  <cp:revision>2</cp:revision>
  <cp:lastPrinted>2023-06-07T07:05:00Z</cp:lastPrinted>
  <dcterms:created xsi:type="dcterms:W3CDTF">2023-05-12T07:38:00Z</dcterms:created>
  <dcterms:modified xsi:type="dcterms:W3CDTF">2023-06-14T01:39:00Z</dcterms:modified>
</cp:coreProperties>
</file>